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附件11：</w:t>
      </w:r>
    </w:p>
    <w:tbl>
      <w:tblPr>
        <w:tblStyle w:val="3"/>
        <w:tblW w:w="955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60"/>
        <w:gridCol w:w="180"/>
        <w:gridCol w:w="769"/>
        <w:gridCol w:w="1031"/>
        <w:gridCol w:w="720"/>
        <w:gridCol w:w="180"/>
        <w:gridCol w:w="360"/>
        <w:gridCol w:w="163"/>
        <w:gridCol w:w="896"/>
        <w:gridCol w:w="201"/>
        <w:gridCol w:w="180"/>
        <w:gridCol w:w="180"/>
        <w:gridCol w:w="1080"/>
        <w:gridCol w:w="360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559" w:type="dxa"/>
            <w:gridSpan w:val="16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/>
                <w:sz w:val="36"/>
                <w:szCs w:val="36"/>
              </w:rPr>
              <w:t>任 现 职 期 学 科 循 环 教 学 证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76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38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现任专业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技术职务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现聘专业技术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时间及年限</w:t>
            </w:r>
          </w:p>
        </w:tc>
        <w:tc>
          <w:tcPr>
            <w:tcW w:w="343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342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申报专业技术职务（勾选）</w:t>
            </w:r>
          </w:p>
        </w:tc>
        <w:tc>
          <w:tcPr>
            <w:tcW w:w="270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sym w:font="Wingdings 2" w:char="00A3"/>
            </w:r>
            <w:r>
              <w:rPr>
                <w:rFonts w:hint="eastAsia" w:ascii="宋体"/>
                <w:sz w:val="24"/>
              </w:rPr>
              <w:t xml:space="preserve"> 正高级教师</w:t>
            </w:r>
          </w:p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sym w:font="Wingdings 2" w:char="00A3"/>
            </w:r>
            <w:r>
              <w:rPr>
                <w:rFonts w:hint="eastAsia" w:ascii="宋体"/>
                <w:sz w:val="24"/>
              </w:rPr>
              <w:t xml:space="preserve"> 高级教师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申报学科</w:t>
            </w:r>
          </w:p>
        </w:tc>
        <w:tc>
          <w:tcPr>
            <w:tcW w:w="217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曾任教学科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现任教学科</w:t>
            </w:r>
          </w:p>
        </w:tc>
        <w:tc>
          <w:tcPr>
            <w:tcW w:w="325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3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学年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任教学段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任教班级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3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3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3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3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3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3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3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3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559" w:type="dxa"/>
            <w:gridSpan w:val="16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学校职能部门负责人签字：                     学校职能部门盖章：</w:t>
            </w:r>
          </w:p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年   月   日</w:t>
            </w:r>
          </w:p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（注：请填写任现职不同学段学科教学情况，所填内容必须与年度绩效考核表一致。）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42207"/>
    <w:rsid w:val="0194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2020-10-23T08:34:00Z</dcterms:created>
  <dc:creator>薛珉</dc:creator>
  <cp:lastModifiedBy>薛珉</cp:lastModifiedBy>
  <dcterms:modified xsi:type="dcterms:W3CDTF">2020-10-23T08:34:46Z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