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9CA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 w:bidi="ar"/>
        </w:rPr>
        <w:t>4</w:t>
      </w:r>
    </w:p>
    <w:p w14:paraId="1A726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63" w:leftChars="304" w:hanging="1325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 w:bidi="ar"/>
        </w:rPr>
      </w:pPr>
    </w:p>
    <w:p w14:paraId="57F79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 w:bidi="ar"/>
        </w:rPr>
        <w:t>福州市202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 w:bidi="ar"/>
        </w:rPr>
        <w:t>年普通高中（含综合高中班）</w:t>
      </w:r>
    </w:p>
    <w:p w14:paraId="2F46C0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 w:bidi="ar"/>
        </w:rPr>
        <w:t>体育艺术特长生、特色班报名表</w:t>
      </w:r>
    </w:p>
    <w:p w14:paraId="27DC3D2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 w:bidi="ar"/>
        </w:rPr>
        <w:t xml:space="preserve">    （由考生填）</w:t>
      </w:r>
    </w:p>
    <w:p w14:paraId="4973B6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58" w:leftChars="304" w:hanging="1320" w:hangingChars="300"/>
        <w:jc w:val="center"/>
        <w:textAlignment w:val="auto"/>
        <w:rPr>
          <w:rFonts w:hint="eastAsia" w:ascii="黑体" w:hAnsi="宋体" w:eastAsia="黑体" w:cs="黑体"/>
          <w:color w:val="auto"/>
          <w:sz w:val="44"/>
          <w:szCs w:val="44"/>
          <w:lang w:bidi="ar"/>
        </w:rPr>
      </w:pPr>
    </w:p>
    <w:p w14:paraId="766B0A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lang w:bidi="ar"/>
        </w:rPr>
        <w:t>招生学校（盖章）：                      学籍辅号：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38"/>
        <w:gridCol w:w="1146"/>
        <w:gridCol w:w="681"/>
        <w:gridCol w:w="683"/>
        <w:gridCol w:w="1466"/>
        <w:gridCol w:w="2511"/>
        <w:gridCol w:w="1797"/>
      </w:tblGrid>
      <w:tr w14:paraId="3065F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0D7F"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姓名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666A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8840F0B"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性别</w:t>
            </w: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AB3F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DC2448B"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出生年月</w:t>
            </w:r>
          </w:p>
        </w:tc>
        <w:tc>
          <w:tcPr>
            <w:tcW w:w="2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78D02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9B11B5D">
            <w:pPr>
              <w:widowControl/>
              <w:ind w:firstLine="560" w:firstLineChars="2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照片</w:t>
            </w:r>
          </w:p>
          <w:p w14:paraId="208E6C34">
            <w:pPr>
              <w:widowControl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18"/>
                <w:szCs w:val="20"/>
                <w:lang w:bidi="ar"/>
              </w:rPr>
              <w:t>（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报名时毕业学校加盖骑缝章）</w:t>
            </w:r>
          </w:p>
        </w:tc>
      </w:tr>
      <w:tr w14:paraId="3B3B2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5379">
            <w:pPr>
              <w:widowControl/>
              <w:spacing w:line="400" w:lineRule="exact"/>
              <w:textAlignment w:val="baseline"/>
              <w:rPr>
                <w:rFonts w:hint="eastAsia" w:ascii="方正仿宋简体" w:hAnsi="Times New Roman" w:eastAsia="方正仿宋简体" w:cs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体育类</w:t>
            </w:r>
          </w:p>
          <w:p w14:paraId="4BB58D4E">
            <w:pPr>
              <w:widowControl/>
              <w:spacing w:line="400" w:lineRule="exact"/>
              <w:textAlignment w:val="baseline"/>
              <w:rPr>
                <w:rFonts w:hint="eastAsia" w:ascii="方正仿宋简体" w:hAnsi="Times New Roman" w:eastAsia="方正仿宋简体" w:cs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6487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016596">
            <w:pPr>
              <w:widowControl/>
              <w:spacing w:line="400" w:lineRule="exact"/>
              <w:textAlignment w:val="baseline"/>
              <w:rPr>
                <w:rFonts w:hint="eastAsia" w:ascii="方正仿宋简体" w:hAnsi="Times New Roman" w:eastAsia="方正仿宋简体" w:cs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（按照学校招生方案填报专业）</w:t>
            </w: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291A6A1">
            <w:pPr>
              <w:rPr>
                <w:color w:val="auto"/>
              </w:rPr>
            </w:pPr>
          </w:p>
        </w:tc>
      </w:tr>
      <w:tr w14:paraId="68C58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1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D005EC">
            <w:pPr>
              <w:widowControl/>
              <w:spacing w:line="400" w:lineRule="exact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艺术类</w:t>
            </w:r>
          </w:p>
          <w:p w14:paraId="5C8DA94E">
            <w:pPr>
              <w:widowControl/>
              <w:spacing w:line="400" w:lineRule="exact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648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2E4C">
            <w:pPr>
              <w:widowControl/>
              <w:spacing w:line="400" w:lineRule="exact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（按照学校招生方案填报专业）</w:t>
            </w: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4F2BC81">
            <w:pPr>
              <w:rPr>
                <w:color w:val="auto"/>
              </w:rPr>
            </w:pPr>
          </w:p>
        </w:tc>
      </w:tr>
      <w:tr w14:paraId="13DA0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641A6">
            <w:pPr>
              <w:widowControl/>
              <w:spacing w:line="440" w:lineRule="atLeas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联系电话（手机）</w:t>
            </w:r>
          </w:p>
        </w:tc>
        <w:tc>
          <w:tcPr>
            <w:tcW w:w="577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00F9A10">
            <w:pPr>
              <w:widowControl/>
              <w:spacing w:line="440" w:lineRule="atLeas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</w:tr>
      <w:tr w14:paraId="441CB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362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AA74D90">
            <w:pPr>
              <w:widowControl/>
              <w:spacing w:line="320" w:lineRule="exact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报名条件说明（需附证书复印件、证明材料）</w:t>
            </w:r>
          </w:p>
        </w:tc>
        <w:tc>
          <w:tcPr>
            <w:tcW w:w="577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E79B07">
            <w:pPr>
              <w:widowControl/>
              <w:spacing w:line="500" w:lineRule="atLeast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</w:tr>
      <w:tr w14:paraId="16C2F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0A8D5">
            <w:pPr>
              <w:widowControl/>
              <w:spacing w:line="440" w:lineRule="atLeas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考生承诺</w:t>
            </w:r>
          </w:p>
        </w:tc>
        <w:tc>
          <w:tcPr>
            <w:tcW w:w="882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BAEF719">
            <w:pPr>
              <w:widowControl/>
              <w:spacing w:line="440" w:lineRule="atLeast"/>
              <w:ind w:firstLine="480" w:firstLineChars="200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考生本人及家长已获知并理解体育、艺术特色班、特长生招考相关规定和要求，承诺所提交考生本人的报名资料真实，并诚信参加考试，对此表格所填报内容负全部责任。（抄写在下列）</w:t>
            </w:r>
          </w:p>
        </w:tc>
      </w:tr>
      <w:tr w14:paraId="3A4BC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022FE">
            <w:pPr>
              <w:rPr>
                <w:color w:val="auto"/>
              </w:rPr>
            </w:pPr>
          </w:p>
        </w:tc>
        <w:tc>
          <w:tcPr>
            <w:tcW w:w="88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FB2EC">
            <w:pPr>
              <w:widowControl/>
              <w:spacing w:line="440" w:lineRule="atLeast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 w14:paraId="66D5723B">
            <w:pPr>
              <w:widowControl/>
              <w:spacing w:line="440" w:lineRule="atLeas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考生及家长签名：                                 日</w:t>
            </w:r>
            <w:r>
              <w:rPr>
                <w:rFonts w:ascii="仿宋_GB2312" w:hAnsi="Times New Roman" w:eastAsia="仿宋_GB2312"/>
                <w:color w:val="auto"/>
                <w:kern w:val="0"/>
                <w:sz w:val="24"/>
                <w:szCs w:val="20"/>
                <w:lang w:bidi="ar"/>
              </w:rPr>
              <w:t> 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期：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 xml:space="preserve">年  </w:t>
            </w:r>
            <w:r>
              <w:rPr>
                <w:rFonts w:ascii="仿宋_GB2312" w:hAnsi="Times New Roman" w:eastAsia="仿宋_GB2312"/>
                <w:color w:val="auto"/>
                <w:kern w:val="0"/>
                <w:sz w:val="24"/>
                <w:szCs w:val="20"/>
                <w:lang w:bidi="ar"/>
              </w:rPr>
              <w:t> 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月    日</w:t>
            </w:r>
          </w:p>
        </w:tc>
      </w:tr>
      <w:tr w14:paraId="7B002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40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6AE7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备注：该表由毕业学校发放，学生填报并由毕业学校盖章确认后，到招生学校报名；由招生学校进行资格审核，审核通过后报市教育局汇总名单。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一个考生可报考两所学校（公办普高最多可报一所；综合高中班或民办高中最多可报两所）。六县（市）的考生可在此基础上多报一所面向全市招生的改革试点学校。每所学校限报一个专业。</w:t>
            </w:r>
          </w:p>
          <w:p w14:paraId="7C4ACD77">
            <w:pPr>
              <w:spacing w:line="600" w:lineRule="exact"/>
              <w:ind w:firstLine="480" w:firstLineChars="200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</w:tr>
    </w:tbl>
    <w:p w14:paraId="51CD56F9">
      <w:pPr>
        <w:spacing w:line="580" w:lineRule="exact"/>
        <w:rPr>
          <w:rFonts w:hint="eastAsia" w:ascii="黑体" w:hAnsi="黑体" w:eastAsia="黑体" w:cs="黑体"/>
          <w:color w:val="auto"/>
          <w:kern w:val="0"/>
          <w:sz w:val="32"/>
          <w:lang w:bidi="ar"/>
        </w:rPr>
      </w:pPr>
    </w:p>
    <w:p w14:paraId="432AEC65">
      <w:pPr>
        <w:spacing w:line="580" w:lineRule="exact"/>
        <w:rPr>
          <w:rFonts w:hint="eastAsia" w:ascii="黑体" w:hAnsi="黑体" w:eastAsia="黑体" w:cs="黑体"/>
          <w:color w:val="auto"/>
          <w:kern w:val="0"/>
          <w:sz w:val="32"/>
          <w:lang w:bidi="ar"/>
        </w:rPr>
      </w:pPr>
    </w:p>
    <w:p w14:paraId="205949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87901"/>
    <w:rsid w:val="6158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Arial Narrow" w:hAnsi="Arial Narrow" w:eastAsia="仿宋_GB2312" w:cs="Times New Roman"/>
      <w:kern w:val="2"/>
      <w:sz w:val="30"/>
      <w:szCs w:val="20"/>
      <w:lang w:val="en-US" w:eastAsia="zh-CN" w:bidi="ar"/>
    </w:rPr>
  </w:style>
  <w:style w:type="paragraph" w:styleId="4">
    <w:name w:val="Normal (Web)"/>
    <w:basedOn w:val="1"/>
    <w:next w:val="5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0"/>
      <w:lang w:val="en-US" w:eastAsia="zh-CN" w:bidi="ar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NOTE_Normal"/>
    <w:basedOn w:val="1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2026-04-03T08:58:00Z</dcterms:created>
  <dc:creator>官人</dc:creator>
  <cp:lastModifiedBy>官人</cp:lastModifiedBy>
  <dcterms:modified xsi:type="dcterms:W3CDTF">2026-04-03T09:01:05Z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4BF97CFE89DE4C36A13CDF6C0D8D8733_11</vt:lpwstr>
  </property>
  <property fmtid="{D5CDD505-2E9C-101B-9397-08002B2CF9AE}" pid="4" name="KSOTemplateDocerSaveRecord">
    <vt:lpwstr>eyJoZGlkIjoiZWJhNWVkZTE2MGVlNzE4NmIyYWMwMmJhYTgzMjgxYTAiLCJ1c2VySWQiOiI0NTI3NjkxMjUifQ==</vt:lpwstr>
  </property>
</Properties>
</file>