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19</w:t>
      </w:r>
      <w:r>
        <w:rPr>
          <w:rFonts w:hint="eastAsia" w:ascii="仿宋_GB2312" w:eastAsia="仿宋_GB2312"/>
          <w:sz w:val="32"/>
          <w:szCs w:val="32"/>
        </w:rPr>
        <w:t xml:space="preserve">                                 </w:t>
      </w:r>
    </w:p>
    <w:p>
      <w:pPr>
        <w:jc w:val="center"/>
        <w:rPr>
          <w:rFonts w:hint="eastAsia" w:ascii="仿宋_GB2312" w:eastAsia="仿宋_GB2312"/>
          <w:sz w:val="32"/>
          <w:szCs w:val="32"/>
        </w:rPr>
      </w:pPr>
      <w:r>
        <w:rPr>
          <w:rFonts w:hint="eastAsia" w:ascii="方正小标宋简体" w:eastAsia="方正小标宋简体"/>
          <w:sz w:val="36"/>
        </w:rPr>
        <w:t>申报人员送审材料清单（学校提交部分）</w:t>
      </w:r>
    </w:p>
    <w:tbl>
      <w:tblPr>
        <w:tblStyle w:val="3"/>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860"/>
        <w:gridCol w:w="712"/>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20" w:type="dxa"/>
            <w:noWrap w:val="0"/>
            <w:vAlign w:val="center"/>
          </w:tcPr>
          <w:p>
            <w:pPr>
              <w:jc w:val="center"/>
              <w:rPr>
                <w:rFonts w:hint="eastAsia" w:ascii="宋体" w:hAnsi="宋体"/>
                <w:b/>
                <w:sz w:val="24"/>
                <w:szCs w:val="24"/>
              </w:rPr>
            </w:pPr>
            <w:r>
              <w:rPr>
                <w:rFonts w:hint="eastAsia" w:ascii="宋体" w:hAnsi="宋体"/>
                <w:b/>
                <w:sz w:val="24"/>
                <w:szCs w:val="24"/>
              </w:rPr>
              <w:t>序号</w:t>
            </w:r>
          </w:p>
        </w:tc>
        <w:tc>
          <w:tcPr>
            <w:tcW w:w="4860" w:type="dxa"/>
            <w:noWrap w:val="0"/>
            <w:vAlign w:val="center"/>
          </w:tcPr>
          <w:p>
            <w:pPr>
              <w:jc w:val="center"/>
              <w:rPr>
                <w:rFonts w:hint="eastAsia" w:ascii="宋体" w:hAnsi="宋体"/>
                <w:b/>
                <w:sz w:val="24"/>
                <w:szCs w:val="24"/>
              </w:rPr>
            </w:pPr>
            <w:r>
              <w:rPr>
                <w:rFonts w:hint="eastAsia" w:ascii="宋体" w:hAnsi="宋体"/>
                <w:b/>
                <w:sz w:val="24"/>
                <w:szCs w:val="24"/>
              </w:rPr>
              <w:t>材料项目</w:t>
            </w:r>
          </w:p>
        </w:tc>
        <w:tc>
          <w:tcPr>
            <w:tcW w:w="712" w:type="dxa"/>
            <w:noWrap w:val="0"/>
            <w:vAlign w:val="center"/>
          </w:tcPr>
          <w:p>
            <w:pPr>
              <w:jc w:val="center"/>
              <w:rPr>
                <w:rFonts w:hint="eastAsia" w:ascii="宋体" w:hAnsi="宋体"/>
                <w:b/>
                <w:sz w:val="24"/>
                <w:szCs w:val="24"/>
              </w:rPr>
            </w:pPr>
            <w:r>
              <w:rPr>
                <w:rFonts w:hint="eastAsia" w:ascii="宋体" w:hAnsi="宋体"/>
                <w:b/>
                <w:sz w:val="24"/>
                <w:szCs w:val="24"/>
              </w:rPr>
              <w:t>份数</w:t>
            </w:r>
          </w:p>
        </w:tc>
        <w:tc>
          <w:tcPr>
            <w:tcW w:w="3608" w:type="dxa"/>
            <w:noWrap w:val="0"/>
            <w:vAlign w:val="center"/>
          </w:tcPr>
          <w:p>
            <w:pPr>
              <w:jc w:val="center"/>
              <w:rPr>
                <w:rFonts w:hint="eastAsia" w:ascii="宋体" w:hAnsi="宋体"/>
                <w:b/>
                <w:sz w:val="24"/>
                <w:szCs w:val="24"/>
              </w:rPr>
            </w:pPr>
            <w:r>
              <w:rPr>
                <w:rFonts w:hint="eastAsia" w:ascii="宋体" w:hAnsi="宋体"/>
                <w:b/>
                <w:sz w:val="24"/>
                <w:szCs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0" w:type="dxa"/>
            <w:noWrap w:val="0"/>
            <w:vAlign w:val="center"/>
          </w:tcPr>
          <w:p>
            <w:pPr>
              <w:spacing w:line="400" w:lineRule="exact"/>
              <w:jc w:val="center"/>
              <w:rPr>
                <w:rFonts w:ascii="宋体"/>
                <w:sz w:val="24"/>
              </w:rPr>
            </w:pPr>
            <w:r>
              <w:rPr>
                <w:rFonts w:ascii="宋体"/>
                <w:sz w:val="24"/>
              </w:rPr>
              <w:t>1</w:t>
            </w:r>
          </w:p>
        </w:tc>
        <w:tc>
          <w:tcPr>
            <w:tcW w:w="4860" w:type="dxa"/>
            <w:noWrap w:val="0"/>
            <w:vAlign w:val="center"/>
          </w:tcPr>
          <w:p>
            <w:pPr>
              <w:widowControl/>
              <w:spacing w:line="420" w:lineRule="exact"/>
              <w:rPr>
                <w:rFonts w:ascii="宋体" w:cs="宋体"/>
                <w:kern w:val="0"/>
                <w:sz w:val="24"/>
              </w:rPr>
            </w:pPr>
            <w:r>
              <w:rPr>
                <w:rFonts w:hint="eastAsia" w:ascii="宋体" w:hAnsi="宋体" w:cs="宋体"/>
                <w:kern w:val="0"/>
                <w:sz w:val="24"/>
              </w:rPr>
              <w:t>评审委托书</w:t>
            </w:r>
          </w:p>
        </w:tc>
        <w:tc>
          <w:tcPr>
            <w:tcW w:w="712" w:type="dxa"/>
            <w:noWrap w:val="0"/>
            <w:vAlign w:val="center"/>
          </w:tcPr>
          <w:p>
            <w:pPr>
              <w:spacing w:line="240" w:lineRule="atLeast"/>
              <w:jc w:val="center"/>
              <w:rPr>
                <w:rFonts w:ascii="宋体"/>
                <w:sz w:val="24"/>
              </w:rPr>
            </w:pPr>
            <w:r>
              <w:rPr>
                <w:rFonts w:ascii="宋体"/>
                <w:sz w:val="24"/>
              </w:rPr>
              <w:t>1</w:t>
            </w:r>
          </w:p>
        </w:tc>
        <w:tc>
          <w:tcPr>
            <w:tcW w:w="3608"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20" w:type="dxa"/>
            <w:noWrap w:val="0"/>
            <w:vAlign w:val="center"/>
          </w:tcPr>
          <w:p>
            <w:pPr>
              <w:spacing w:line="240" w:lineRule="atLeast"/>
              <w:jc w:val="center"/>
              <w:rPr>
                <w:rFonts w:ascii="宋体"/>
                <w:sz w:val="24"/>
              </w:rPr>
            </w:pPr>
            <w:r>
              <w:rPr>
                <w:rFonts w:ascii="宋体"/>
                <w:sz w:val="24"/>
              </w:rPr>
              <w:t>2</w:t>
            </w:r>
          </w:p>
        </w:tc>
        <w:tc>
          <w:tcPr>
            <w:tcW w:w="4860" w:type="dxa"/>
            <w:noWrap w:val="0"/>
            <w:vAlign w:val="center"/>
          </w:tcPr>
          <w:p>
            <w:pPr>
              <w:spacing w:line="400" w:lineRule="exact"/>
              <w:rPr>
                <w:rFonts w:ascii="宋体"/>
                <w:sz w:val="24"/>
              </w:rPr>
            </w:pPr>
            <w:r>
              <w:rPr>
                <w:rFonts w:hint="eastAsia" w:ascii="宋体"/>
                <w:sz w:val="24"/>
              </w:rPr>
              <w:t>关于XXX同志评前公示情况的报告</w:t>
            </w:r>
          </w:p>
        </w:tc>
        <w:tc>
          <w:tcPr>
            <w:tcW w:w="712" w:type="dxa"/>
            <w:noWrap w:val="0"/>
            <w:vAlign w:val="center"/>
          </w:tcPr>
          <w:p>
            <w:pPr>
              <w:spacing w:line="400" w:lineRule="exact"/>
              <w:jc w:val="center"/>
              <w:rPr>
                <w:rFonts w:hint="eastAsia" w:ascii="宋体"/>
                <w:sz w:val="24"/>
              </w:rPr>
            </w:pPr>
            <w:r>
              <w:rPr>
                <w:rFonts w:hint="eastAsia" w:ascii="宋体"/>
                <w:sz w:val="24"/>
              </w:rPr>
              <w:t>1</w:t>
            </w:r>
          </w:p>
        </w:tc>
        <w:tc>
          <w:tcPr>
            <w:tcW w:w="3608"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20" w:type="dxa"/>
            <w:noWrap w:val="0"/>
            <w:vAlign w:val="center"/>
          </w:tcPr>
          <w:p>
            <w:pPr>
              <w:spacing w:line="240" w:lineRule="atLeast"/>
              <w:jc w:val="center"/>
              <w:rPr>
                <w:rFonts w:ascii="宋体"/>
                <w:sz w:val="24"/>
              </w:rPr>
            </w:pPr>
            <w:r>
              <w:rPr>
                <w:rFonts w:ascii="宋体"/>
                <w:sz w:val="24"/>
              </w:rPr>
              <w:t>3</w:t>
            </w:r>
          </w:p>
        </w:tc>
        <w:tc>
          <w:tcPr>
            <w:tcW w:w="4860" w:type="dxa"/>
            <w:noWrap w:val="0"/>
            <w:vAlign w:val="center"/>
          </w:tcPr>
          <w:p>
            <w:pPr>
              <w:spacing w:line="240" w:lineRule="atLeast"/>
              <w:rPr>
                <w:rFonts w:ascii="宋体"/>
                <w:sz w:val="24"/>
              </w:rPr>
            </w:pPr>
            <w:r>
              <w:rPr>
                <w:rFonts w:hint="eastAsia" w:ascii="宋体"/>
                <w:sz w:val="24"/>
              </w:rPr>
              <w:t>学校岗位空缺情况一览表</w:t>
            </w:r>
          </w:p>
        </w:tc>
        <w:tc>
          <w:tcPr>
            <w:tcW w:w="712" w:type="dxa"/>
            <w:noWrap w:val="0"/>
            <w:vAlign w:val="center"/>
          </w:tcPr>
          <w:p>
            <w:pPr>
              <w:spacing w:line="240" w:lineRule="atLeast"/>
              <w:jc w:val="center"/>
              <w:rPr>
                <w:rFonts w:hint="eastAsia" w:ascii="宋体"/>
                <w:sz w:val="24"/>
              </w:rPr>
            </w:pPr>
            <w:r>
              <w:rPr>
                <w:rFonts w:hint="eastAsia" w:ascii="宋体"/>
                <w:sz w:val="24"/>
              </w:rPr>
              <w:t>1</w:t>
            </w:r>
          </w:p>
        </w:tc>
        <w:tc>
          <w:tcPr>
            <w:tcW w:w="3608"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0" w:type="dxa"/>
            <w:noWrap w:val="0"/>
            <w:vAlign w:val="center"/>
          </w:tcPr>
          <w:p>
            <w:pPr>
              <w:jc w:val="center"/>
              <w:rPr>
                <w:rFonts w:ascii="宋体"/>
                <w:sz w:val="24"/>
              </w:rPr>
            </w:pPr>
            <w:r>
              <w:rPr>
                <w:rFonts w:ascii="宋体" w:hAnsi="宋体"/>
                <w:sz w:val="24"/>
              </w:rPr>
              <w:t>4</w:t>
            </w:r>
          </w:p>
        </w:tc>
        <w:tc>
          <w:tcPr>
            <w:tcW w:w="4860" w:type="dxa"/>
            <w:noWrap w:val="0"/>
            <w:vAlign w:val="center"/>
          </w:tcPr>
          <w:p>
            <w:pPr>
              <w:spacing w:line="240" w:lineRule="atLeast"/>
              <w:rPr>
                <w:rFonts w:ascii="宋体" w:hAnsi="宋体" w:cs="宋体"/>
                <w:kern w:val="0"/>
                <w:sz w:val="24"/>
              </w:rPr>
            </w:pPr>
            <w:r>
              <w:rPr>
                <w:rFonts w:hint="eastAsia" w:ascii="宋体"/>
                <w:sz w:val="24"/>
              </w:rPr>
              <w:t>福建省中小学、幼儿园教师职称申报人员汇总表</w:t>
            </w:r>
          </w:p>
        </w:tc>
        <w:tc>
          <w:tcPr>
            <w:tcW w:w="712" w:type="dxa"/>
            <w:noWrap w:val="0"/>
            <w:vAlign w:val="center"/>
          </w:tcPr>
          <w:p>
            <w:pPr>
              <w:spacing w:line="240" w:lineRule="atLeast"/>
              <w:jc w:val="center"/>
              <w:rPr>
                <w:rFonts w:hint="eastAsia" w:ascii="宋体"/>
                <w:sz w:val="24"/>
              </w:rPr>
            </w:pPr>
            <w:r>
              <w:rPr>
                <w:rFonts w:hint="eastAsia" w:ascii="宋体"/>
                <w:sz w:val="24"/>
              </w:rPr>
              <w:t>1</w:t>
            </w:r>
          </w:p>
        </w:tc>
        <w:tc>
          <w:tcPr>
            <w:tcW w:w="3608" w:type="dxa"/>
            <w:noWrap w:val="0"/>
            <w:vAlign w:val="center"/>
          </w:tcPr>
          <w:p>
            <w:pPr>
              <w:jc w:val="center"/>
              <w:rPr>
                <w:rFonts w:hint="eastAsia" w:ascii="宋体" w:hAnsi="宋体"/>
                <w:sz w:val="24"/>
                <w:szCs w:val="24"/>
              </w:rPr>
            </w:pPr>
            <w:r>
              <w:rPr>
                <w:rFonts w:hint="eastAsia" w:ascii="宋体"/>
                <w:sz w:val="24"/>
              </w:rPr>
              <w:t>附Excel格式电子文档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0" w:type="dxa"/>
            <w:noWrap w:val="0"/>
            <w:vAlign w:val="center"/>
          </w:tcPr>
          <w:p>
            <w:pPr>
              <w:jc w:val="center"/>
              <w:rPr>
                <w:rFonts w:hint="eastAsia" w:ascii="宋体" w:hAnsi="宋体"/>
                <w:sz w:val="24"/>
              </w:rPr>
            </w:pPr>
            <w:r>
              <w:rPr>
                <w:rFonts w:hint="eastAsia" w:ascii="宋体" w:hAnsi="宋体"/>
                <w:sz w:val="24"/>
              </w:rPr>
              <w:t>5</w:t>
            </w:r>
          </w:p>
        </w:tc>
        <w:tc>
          <w:tcPr>
            <w:tcW w:w="4860" w:type="dxa"/>
            <w:noWrap w:val="0"/>
            <w:vAlign w:val="center"/>
          </w:tcPr>
          <w:p>
            <w:pPr>
              <w:spacing w:line="240" w:lineRule="atLeast"/>
              <w:rPr>
                <w:rFonts w:hint="eastAsia" w:ascii="宋体" w:hAnsi="宋体" w:cs="宋体"/>
                <w:kern w:val="0"/>
                <w:sz w:val="24"/>
              </w:rPr>
            </w:pPr>
            <w:r>
              <w:rPr>
                <w:rFonts w:hint="eastAsia" w:ascii="宋体" w:hAnsi="宋体" w:cs="宋体"/>
                <w:kern w:val="0"/>
                <w:sz w:val="24"/>
              </w:rPr>
              <w:t>福州市中小学幼儿园高级（一级）教师职称申报人员花名册</w:t>
            </w:r>
          </w:p>
        </w:tc>
        <w:tc>
          <w:tcPr>
            <w:tcW w:w="712" w:type="dxa"/>
            <w:noWrap w:val="0"/>
            <w:vAlign w:val="center"/>
          </w:tcPr>
          <w:p>
            <w:pPr>
              <w:spacing w:line="240" w:lineRule="atLeast"/>
              <w:jc w:val="center"/>
              <w:rPr>
                <w:rFonts w:hint="eastAsia" w:ascii="宋体"/>
                <w:sz w:val="24"/>
              </w:rPr>
            </w:pPr>
            <w:r>
              <w:rPr>
                <w:rFonts w:hint="eastAsia" w:ascii="宋体"/>
                <w:sz w:val="24"/>
              </w:rPr>
              <w:t>1</w:t>
            </w:r>
          </w:p>
        </w:tc>
        <w:tc>
          <w:tcPr>
            <w:tcW w:w="3608" w:type="dxa"/>
            <w:noWrap w:val="0"/>
            <w:vAlign w:val="center"/>
          </w:tcPr>
          <w:p>
            <w:pPr>
              <w:jc w:val="center"/>
              <w:rPr>
                <w:rFonts w:hint="eastAsia" w:ascii="宋体"/>
                <w:sz w:val="24"/>
              </w:rPr>
            </w:pPr>
            <w:r>
              <w:rPr>
                <w:rFonts w:hint="eastAsia" w:ascii="宋体"/>
                <w:sz w:val="24"/>
              </w:rPr>
              <w:t>附Excel格式电子文档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0" w:type="dxa"/>
            <w:noWrap w:val="0"/>
            <w:vAlign w:val="center"/>
          </w:tcPr>
          <w:p>
            <w:pPr>
              <w:spacing w:line="240" w:lineRule="atLeast"/>
              <w:jc w:val="center"/>
              <w:rPr>
                <w:rFonts w:hint="eastAsia" w:ascii="宋体"/>
                <w:sz w:val="24"/>
              </w:rPr>
            </w:pPr>
            <w:r>
              <w:rPr>
                <w:rFonts w:hint="eastAsia" w:ascii="宋体"/>
                <w:sz w:val="24"/>
              </w:rPr>
              <w:t>6</w:t>
            </w:r>
          </w:p>
        </w:tc>
        <w:tc>
          <w:tcPr>
            <w:tcW w:w="4860" w:type="dxa"/>
            <w:noWrap w:val="0"/>
            <w:vAlign w:val="center"/>
          </w:tcPr>
          <w:p>
            <w:pPr>
              <w:spacing w:line="240" w:lineRule="atLeast"/>
              <w:rPr>
                <w:rFonts w:hint="eastAsia" w:ascii="宋体" w:hAnsi="宋体" w:cs="宋体"/>
                <w:kern w:val="0"/>
                <w:sz w:val="24"/>
              </w:rPr>
            </w:pPr>
            <w:r>
              <w:rPr>
                <w:rFonts w:hint="eastAsia" w:ascii="宋体" w:hAnsi="宋体" w:cs="宋体"/>
                <w:kern w:val="0"/>
                <w:sz w:val="24"/>
              </w:rPr>
              <w:t>福建省中小学幼儿园正高级教师职称评审基本情况摘要</w:t>
            </w:r>
          </w:p>
        </w:tc>
        <w:tc>
          <w:tcPr>
            <w:tcW w:w="712" w:type="dxa"/>
            <w:noWrap w:val="0"/>
            <w:vAlign w:val="center"/>
          </w:tcPr>
          <w:p>
            <w:pPr>
              <w:spacing w:line="240" w:lineRule="atLeast"/>
              <w:jc w:val="center"/>
              <w:rPr>
                <w:rFonts w:hint="eastAsia" w:ascii="宋体"/>
                <w:sz w:val="24"/>
              </w:rPr>
            </w:pPr>
            <w:r>
              <w:rPr>
                <w:rFonts w:hint="eastAsia" w:ascii="宋体"/>
                <w:sz w:val="24"/>
              </w:rPr>
              <w:t>1</w:t>
            </w:r>
          </w:p>
        </w:tc>
        <w:tc>
          <w:tcPr>
            <w:tcW w:w="3608" w:type="dxa"/>
            <w:noWrap w:val="0"/>
            <w:vAlign w:val="center"/>
          </w:tcPr>
          <w:p>
            <w:pPr>
              <w:jc w:val="center"/>
              <w:rPr>
                <w:rFonts w:hint="eastAsia" w:ascii="宋体"/>
                <w:sz w:val="24"/>
              </w:rPr>
            </w:pPr>
            <w:r>
              <w:rPr>
                <w:rFonts w:hint="eastAsia" w:ascii="宋体"/>
                <w:sz w:val="24"/>
              </w:rPr>
              <w:t>附Excel格式电子文档</w:t>
            </w:r>
          </w:p>
          <w:p>
            <w:pPr>
              <w:jc w:val="center"/>
              <w:rPr>
                <w:rFonts w:hint="eastAsia" w:ascii="宋体"/>
                <w:sz w:val="24"/>
              </w:rPr>
            </w:pPr>
            <w:r>
              <w:rPr>
                <w:rFonts w:hint="eastAsia" w:ascii="宋体"/>
                <w:sz w:val="24"/>
              </w:rPr>
              <w:t>（仅申报正高级教师提供）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0" w:type="dxa"/>
            <w:noWrap w:val="0"/>
            <w:vAlign w:val="center"/>
          </w:tcPr>
          <w:p>
            <w:pPr>
              <w:spacing w:line="240" w:lineRule="atLeast"/>
              <w:jc w:val="center"/>
              <w:rPr>
                <w:rFonts w:hint="eastAsia" w:ascii="宋体"/>
                <w:sz w:val="24"/>
              </w:rPr>
            </w:pPr>
            <w:r>
              <w:rPr>
                <w:rFonts w:hint="eastAsia" w:ascii="宋体"/>
                <w:sz w:val="24"/>
              </w:rPr>
              <w:t>7</w:t>
            </w:r>
          </w:p>
        </w:tc>
        <w:tc>
          <w:tcPr>
            <w:tcW w:w="4860" w:type="dxa"/>
            <w:noWrap w:val="0"/>
            <w:vAlign w:val="center"/>
          </w:tcPr>
          <w:p>
            <w:pPr>
              <w:spacing w:line="240" w:lineRule="atLeast"/>
              <w:rPr>
                <w:rFonts w:hint="eastAsia" w:ascii="宋体"/>
                <w:sz w:val="24"/>
              </w:rPr>
            </w:pPr>
            <w:r>
              <w:rPr>
                <w:rFonts w:hint="eastAsia" w:ascii="宋体" w:hAnsi="宋体" w:cs="宋体"/>
                <w:kern w:val="0"/>
                <w:sz w:val="24"/>
              </w:rPr>
              <w:t>县（市）区乡村学校界定情况报告，及教育主管部门提供的本次申报职务晋升人员中乡村学校教师人员名单。</w:t>
            </w:r>
          </w:p>
        </w:tc>
        <w:tc>
          <w:tcPr>
            <w:tcW w:w="712" w:type="dxa"/>
            <w:noWrap w:val="0"/>
            <w:vAlign w:val="center"/>
          </w:tcPr>
          <w:p>
            <w:pPr>
              <w:spacing w:line="240" w:lineRule="atLeast"/>
              <w:jc w:val="center"/>
              <w:rPr>
                <w:rFonts w:ascii="宋体"/>
                <w:sz w:val="24"/>
              </w:rPr>
            </w:pPr>
            <w:r>
              <w:rPr>
                <w:rFonts w:ascii="宋体"/>
                <w:sz w:val="24"/>
              </w:rPr>
              <w:t>1</w:t>
            </w:r>
          </w:p>
        </w:tc>
        <w:tc>
          <w:tcPr>
            <w:tcW w:w="3608"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noWrap w:val="0"/>
            <w:vAlign w:val="center"/>
          </w:tcPr>
          <w:p>
            <w:pPr>
              <w:spacing w:line="240" w:lineRule="atLeast"/>
              <w:jc w:val="center"/>
              <w:rPr>
                <w:rFonts w:hint="eastAsia" w:ascii="宋体"/>
                <w:sz w:val="24"/>
              </w:rPr>
            </w:pPr>
            <w:r>
              <w:rPr>
                <w:rFonts w:hint="eastAsia" w:ascii="宋体"/>
                <w:sz w:val="24"/>
              </w:rPr>
              <w:t>8</w:t>
            </w:r>
          </w:p>
        </w:tc>
        <w:tc>
          <w:tcPr>
            <w:tcW w:w="4860" w:type="dxa"/>
            <w:noWrap w:val="0"/>
            <w:vAlign w:val="center"/>
          </w:tcPr>
          <w:p>
            <w:pPr>
              <w:spacing w:line="240" w:lineRule="atLeast"/>
              <w:rPr>
                <w:rFonts w:ascii="宋体"/>
                <w:sz w:val="24"/>
              </w:rPr>
            </w:pPr>
            <w:r>
              <w:rPr>
                <w:rFonts w:hint="eastAsia" w:ascii="宋体"/>
                <w:sz w:val="24"/>
              </w:rPr>
              <w:t>申报人员晋升职务评审简明表</w:t>
            </w:r>
          </w:p>
        </w:tc>
        <w:tc>
          <w:tcPr>
            <w:tcW w:w="712" w:type="dxa"/>
            <w:noWrap w:val="0"/>
            <w:vAlign w:val="center"/>
          </w:tcPr>
          <w:p>
            <w:pPr>
              <w:spacing w:line="240" w:lineRule="atLeast"/>
              <w:jc w:val="center"/>
              <w:rPr>
                <w:rFonts w:hint="eastAsia" w:ascii="宋体"/>
                <w:sz w:val="24"/>
              </w:rPr>
            </w:pPr>
            <w:r>
              <w:rPr>
                <w:rFonts w:hint="eastAsia" w:ascii="宋体"/>
                <w:sz w:val="24"/>
              </w:rPr>
              <w:t>3</w:t>
            </w:r>
          </w:p>
        </w:tc>
        <w:tc>
          <w:tcPr>
            <w:tcW w:w="3608"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20" w:type="dxa"/>
            <w:noWrap w:val="0"/>
            <w:vAlign w:val="center"/>
          </w:tcPr>
          <w:p>
            <w:pPr>
              <w:spacing w:line="240" w:lineRule="atLeast"/>
              <w:jc w:val="center"/>
              <w:rPr>
                <w:rFonts w:hint="eastAsia" w:ascii="宋体"/>
                <w:sz w:val="24"/>
              </w:rPr>
            </w:pPr>
            <w:r>
              <w:rPr>
                <w:rFonts w:hint="eastAsia" w:ascii="宋体"/>
                <w:sz w:val="24"/>
              </w:rPr>
              <w:t>9</w:t>
            </w:r>
          </w:p>
        </w:tc>
        <w:tc>
          <w:tcPr>
            <w:tcW w:w="4860" w:type="dxa"/>
            <w:noWrap w:val="0"/>
            <w:vAlign w:val="center"/>
          </w:tcPr>
          <w:p>
            <w:pPr>
              <w:spacing w:line="240" w:lineRule="atLeast"/>
              <w:rPr>
                <w:rFonts w:ascii="宋体"/>
                <w:sz w:val="24"/>
              </w:rPr>
            </w:pPr>
            <w:r>
              <w:rPr>
                <w:rFonts w:hint="eastAsia" w:ascii="宋体"/>
                <w:sz w:val="24"/>
              </w:rPr>
              <w:t>送审论文复印件（以A4纸复印2份，其中1份隐去单位、姓名，并注明发表时间）</w:t>
            </w:r>
          </w:p>
        </w:tc>
        <w:tc>
          <w:tcPr>
            <w:tcW w:w="712" w:type="dxa"/>
            <w:noWrap w:val="0"/>
            <w:vAlign w:val="center"/>
          </w:tcPr>
          <w:p>
            <w:pPr>
              <w:spacing w:line="240" w:lineRule="atLeast"/>
              <w:jc w:val="center"/>
              <w:rPr>
                <w:rFonts w:ascii="宋体"/>
                <w:sz w:val="24"/>
              </w:rPr>
            </w:pPr>
            <w:r>
              <w:rPr>
                <w:rFonts w:hint="eastAsia" w:ascii="宋体"/>
                <w:sz w:val="24"/>
              </w:rPr>
              <w:t>2</w:t>
            </w:r>
          </w:p>
        </w:tc>
        <w:tc>
          <w:tcPr>
            <w:tcW w:w="3608" w:type="dxa"/>
            <w:noWrap w:val="0"/>
            <w:vAlign w:val="center"/>
          </w:tcPr>
          <w:p>
            <w:pPr>
              <w:jc w:val="center"/>
              <w:rPr>
                <w:rFonts w:hint="eastAsia"/>
                <w:sz w:val="24"/>
              </w:rPr>
            </w:pPr>
            <w:r>
              <w:rPr>
                <w:rFonts w:hint="eastAsia"/>
                <w:sz w:val="24"/>
              </w:rPr>
              <w:t>附送审论文电子文档</w:t>
            </w:r>
          </w:p>
          <w:p>
            <w:pPr>
              <w:jc w:val="center"/>
              <w:rPr>
                <w:rFonts w:hint="eastAsia" w:ascii="宋体" w:hAnsi="宋体"/>
                <w:sz w:val="24"/>
                <w:szCs w:val="24"/>
              </w:rPr>
            </w:pPr>
            <w:r>
              <w:rPr>
                <w:rFonts w:hint="eastAsia"/>
                <w:sz w:val="24"/>
              </w:rPr>
              <w:t>（申报正高级教师不作要求）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0" w:type="dxa"/>
            <w:noWrap w:val="0"/>
            <w:vAlign w:val="center"/>
          </w:tcPr>
          <w:p>
            <w:pPr>
              <w:jc w:val="center"/>
              <w:rPr>
                <w:rFonts w:hint="eastAsia" w:ascii="宋体" w:hAnsi="宋体"/>
                <w:sz w:val="24"/>
                <w:szCs w:val="24"/>
              </w:rPr>
            </w:pPr>
          </w:p>
        </w:tc>
        <w:tc>
          <w:tcPr>
            <w:tcW w:w="4860" w:type="dxa"/>
            <w:noWrap w:val="0"/>
            <w:vAlign w:val="center"/>
          </w:tcPr>
          <w:p>
            <w:pPr>
              <w:rPr>
                <w:rFonts w:hint="eastAsia" w:ascii="宋体" w:hAnsi="宋体"/>
                <w:sz w:val="24"/>
                <w:szCs w:val="24"/>
              </w:rPr>
            </w:pPr>
          </w:p>
        </w:tc>
        <w:tc>
          <w:tcPr>
            <w:tcW w:w="712" w:type="dxa"/>
            <w:noWrap w:val="0"/>
            <w:vAlign w:val="center"/>
          </w:tcPr>
          <w:p>
            <w:pPr>
              <w:jc w:val="center"/>
              <w:rPr>
                <w:rFonts w:hint="eastAsia" w:ascii="宋体" w:hAnsi="宋体"/>
                <w:sz w:val="24"/>
                <w:szCs w:val="24"/>
              </w:rPr>
            </w:pPr>
          </w:p>
        </w:tc>
        <w:tc>
          <w:tcPr>
            <w:tcW w:w="3608"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20" w:type="dxa"/>
            <w:noWrap w:val="0"/>
            <w:vAlign w:val="center"/>
          </w:tcPr>
          <w:p>
            <w:pPr>
              <w:jc w:val="center"/>
              <w:rPr>
                <w:rFonts w:hint="eastAsia" w:ascii="宋体" w:hAnsi="宋体"/>
                <w:sz w:val="24"/>
                <w:szCs w:val="24"/>
              </w:rPr>
            </w:pPr>
          </w:p>
        </w:tc>
        <w:tc>
          <w:tcPr>
            <w:tcW w:w="4860" w:type="dxa"/>
            <w:noWrap w:val="0"/>
            <w:vAlign w:val="center"/>
          </w:tcPr>
          <w:p>
            <w:pPr>
              <w:rPr>
                <w:rFonts w:hint="eastAsia" w:ascii="宋体" w:hAnsi="宋体"/>
                <w:sz w:val="24"/>
                <w:szCs w:val="24"/>
              </w:rPr>
            </w:pPr>
          </w:p>
        </w:tc>
        <w:tc>
          <w:tcPr>
            <w:tcW w:w="712" w:type="dxa"/>
            <w:noWrap w:val="0"/>
            <w:vAlign w:val="center"/>
          </w:tcPr>
          <w:p>
            <w:pPr>
              <w:jc w:val="center"/>
              <w:rPr>
                <w:rFonts w:hint="eastAsia" w:ascii="宋体" w:hAnsi="宋体"/>
                <w:sz w:val="24"/>
                <w:szCs w:val="24"/>
              </w:rPr>
            </w:pPr>
          </w:p>
        </w:tc>
        <w:tc>
          <w:tcPr>
            <w:tcW w:w="3608"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0" w:type="dxa"/>
            <w:noWrap w:val="0"/>
            <w:vAlign w:val="center"/>
          </w:tcPr>
          <w:p>
            <w:pPr>
              <w:jc w:val="center"/>
              <w:rPr>
                <w:rFonts w:hint="eastAsia" w:ascii="宋体" w:hAnsi="宋体"/>
                <w:sz w:val="24"/>
                <w:szCs w:val="24"/>
              </w:rPr>
            </w:pPr>
          </w:p>
        </w:tc>
        <w:tc>
          <w:tcPr>
            <w:tcW w:w="4860" w:type="dxa"/>
            <w:noWrap w:val="0"/>
            <w:vAlign w:val="center"/>
          </w:tcPr>
          <w:p>
            <w:pPr>
              <w:rPr>
                <w:rFonts w:hint="eastAsia" w:ascii="宋体" w:hAnsi="宋体"/>
                <w:sz w:val="24"/>
                <w:szCs w:val="24"/>
              </w:rPr>
            </w:pPr>
          </w:p>
        </w:tc>
        <w:tc>
          <w:tcPr>
            <w:tcW w:w="712" w:type="dxa"/>
            <w:noWrap w:val="0"/>
            <w:vAlign w:val="center"/>
          </w:tcPr>
          <w:p>
            <w:pPr>
              <w:jc w:val="center"/>
              <w:rPr>
                <w:rFonts w:hint="eastAsia" w:ascii="宋体" w:hAnsi="宋体"/>
                <w:sz w:val="24"/>
                <w:szCs w:val="24"/>
              </w:rPr>
            </w:pPr>
          </w:p>
        </w:tc>
        <w:tc>
          <w:tcPr>
            <w:tcW w:w="3608"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0" w:type="dxa"/>
            <w:noWrap w:val="0"/>
            <w:vAlign w:val="center"/>
          </w:tcPr>
          <w:p>
            <w:pPr>
              <w:jc w:val="center"/>
              <w:rPr>
                <w:rFonts w:hint="eastAsia" w:ascii="宋体" w:hAnsi="宋体"/>
                <w:sz w:val="24"/>
                <w:szCs w:val="24"/>
              </w:rPr>
            </w:pPr>
          </w:p>
        </w:tc>
        <w:tc>
          <w:tcPr>
            <w:tcW w:w="4860" w:type="dxa"/>
            <w:noWrap w:val="0"/>
            <w:vAlign w:val="center"/>
          </w:tcPr>
          <w:p>
            <w:pPr>
              <w:rPr>
                <w:rFonts w:hint="eastAsia" w:ascii="宋体" w:hAnsi="宋体"/>
                <w:sz w:val="24"/>
                <w:szCs w:val="24"/>
              </w:rPr>
            </w:pPr>
          </w:p>
        </w:tc>
        <w:tc>
          <w:tcPr>
            <w:tcW w:w="712" w:type="dxa"/>
            <w:noWrap w:val="0"/>
            <w:vAlign w:val="center"/>
          </w:tcPr>
          <w:p>
            <w:pPr>
              <w:jc w:val="center"/>
              <w:rPr>
                <w:rFonts w:hint="eastAsia" w:ascii="宋体" w:hAnsi="宋体"/>
                <w:sz w:val="24"/>
                <w:szCs w:val="24"/>
              </w:rPr>
            </w:pPr>
          </w:p>
        </w:tc>
        <w:tc>
          <w:tcPr>
            <w:tcW w:w="3608"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noWrap w:val="0"/>
            <w:vAlign w:val="center"/>
          </w:tcPr>
          <w:p>
            <w:pPr>
              <w:jc w:val="center"/>
              <w:rPr>
                <w:rFonts w:hint="eastAsia" w:ascii="宋体" w:hAnsi="宋体"/>
                <w:sz w:val="24"/>
                <w:szCs w:val="24"/>
              </w:rPr>
            </w:pPr>
          </w:p>
        </w:tc>
        <w:tc>
          <w:tcPr>
            <w:tcW w:w="4860" w:type="dxa"/>
            <w:noWrap w:val="0"/>
            <w:vAlign w:val="center"/>
          </w:tcPr>
          <w:p>
            <w:pPr>
              <w:rPr>
                <w:rFonts w:hint="eastAsia" w:ascii="宋体" w:hAnsi="宋体"/>
                <w:sz w:val="24"/>
                <w:szCs w:val="24"/>
              </w:rPr>
            </w:pPr>
          </w:p>
        </w:tc>
        <w:tc>
          <w:tcPr>
            <w:tcW w:w="712" w:type="dxa"/>
            <w:noWrap w:val="0"/>
            <w:vAlign w:val="center"/>
          </w:tcPr>
          <w:p>
            <w:pPr>
              <w:jc w:val="center"/>
              <w:rPr>
                <w:rFonts w:hint="eastAsia" w:ascii="宋体" w:hAnsi="宋体"/>
                <w:sz w:val="24"/>
                <w:szCs w:val="24"/>
              </w:rPr>
            </w:pPr>
          </w:p>
        </w:tc>
        <w:tc>
          <w:tcPr>
            <w:tcW w:w="3608"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0" w:type="dxa"/>
            <w:noWrap w:val="0"/>
            <w:vAlign w:val="center"/>
          </w:tcPr>
          <w:p>
            <w:pPr>
              <w:jc w:val="center"/>
              <w:rPr>
                <w:rFonts w:hint="eastAsia" w:ascii="宋体" w:hAnsi="宋体"/>
                <w:sz w:val="24"/>
                <w:szCs w:val="24"/>
              </w:rPr>
            </w:pPr>
          </w:p>
        </w:tc>
        <w:tc>
          <w:tcPr>
            <w:tcW w:w="4860" w:type="dxa"/>
            <w:noWrap w:val="0"/>
            <w:vAlign w:val="center"/>
          </w:tcPr>
          <w:p>
            <w:pPr>
              <w:rPr>
                <w:rFonts w:hint="eastAsia" w:ascii="宋体" w:hAnsi="宋体"/>
                <w:sz w:val="24"/>
                <w:szCs w:val="24"/>
              </w:rPr>
            </w:pPr>
          </w:p>
        </w:tc>
        <w:tc>
          <w:tcPr>
            <w:tcW w:w="712" w:type="dxa"/>
            <w:noWrap w:val="0"/>
            <w:vAlign w:val="center"/>
          </w:tcPr>
          <w:p>
            <w:pPr>
              <w:jc w:val="center"/>
              <w:rPr>
                <w:rFonts w:hint="eastAsia" w:ascii="宋体" w:hAnsi="宋体"/>
                <w:sz w:val="24"/>
                <w:szCs w:val="24"/>
              </w:rPr>
            </w:pPr>
          </w:p>
        </w:tc>
        <w:tc>
          <w:tcPr>
            <w:tcW w:w="3608"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noWrap w:val="0"/>
            <w:vAlign w:val="center"/>
          </w:tcPr>
          <w:p>
            <w:pPr>
              <w:jc w:val="center"/>
              <w:rPr>
                <w:rFonts w:hint="eastAsia" w:ascii="宋体" w:hAnsi="宋体"/>
                <w:sz w:val="24"/>
                <w:szCs w:val="24"/>
              </w:rPr>
            </w:pPr>
          </w:p>
        </w:tc>
        <w:tc>
          <w:tcPr>
            <w:tcW w:w="4860" w:type="dxa"/>
            <w:noWrap w:val="0"/>
            <w:vAlign w:val="center"/>
          </w:tcPr>
          <w:p>
            <w:pPr>
              <w:rPr>
                <w:rFonts w:hint="eastAsia" w:ascii="宋体" w:hAnsi="宋体"/>
                <w:sz w:val="24"/>
                <w:szCs w:val="24"/>
              </w:rPr>
            </w:pPr>
          </w:p>
        </w:tc>
        <w:tc>
          <w:tcPr>
            <w:tcW w:w="712" w:type="dxa"/>
            <w:noWrap w:val="0"/>
            <w:vAlign w:val="center"/>
          </w:tcPr>
          <w:p>
            <w:pPr>
              <w:jc w:val="center"/>
              <w:rPr>
                <w:rFonts w:hint="eastAsia" w:ascii="宋体" w:hAnsi="宋体"/>
                <w:sz w:val="24"/>
                <w:szCs w:val="24"/>
              </w:rPr>
            </w:pPr>
          </w:p>
        </w:tc>
        <w:tc>
          <w:tcPr>
            <w:tcW w:w="3608"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0" w:type="dxa"/>
            <w:noWrap w:val="0"/>
            <w:vAlign w:val="center"/>
          </w:tcPr>
          <w:p>
            <w:pPr>
              <w:jc w:val="center"/>
              <w:rPr>
                <w:rFonts w:hint="eastAsia" w:ascii="宋体" w:hAnsi="宋体"/>
                <w:sz w:val="24"/>
                <w:szCs w:val="24"/>
              </w:rPr>
            </w:pPr>
          </w:p>
        </w:tc>
        <w:tc>
          <w:tcPr>
            <w:tcW w:w="4860" w:type="dxa"/>
            <w:noWrap w:val="0"/>
            <w:vAlign w:val="center"/>
          </w:tcPr>
          <w:p>
            <w:pPr>
              <w:rPr>
                <w:rFonts w:hint="eastAsia" w:ascii="宋体" w:hAnsi="宋体"/>
                <w:sz w:val="24"/>
                <w:szCs w:val="24"/>
              </w:rPr>
            </w:pPr>
          </w:p>
        </w:tc>
        <w:tc>
          <w:tcPr>
            <w:tcW w:w="712" w:type="dxa"/>
            <w:noWrap w:val="0"/>
            <w:vAlign w:val="center"/>
          </w:tcPr>
          <w:p>
            <w:pPr>
              <w:jc w:val="center"/>
              <w:rPr>
                <w:rFonts w:hint="eastAsia" w:ascii="宋体" w:hAnsi="宋体"/>
                <w:sz w:val="24"/>
                <w:szCs w:val="24"/>
              </w:rPr>
            </w:pPr>
          </w:p>
        </w:tc>
        <w:tc>
          <w:tcPr>
            <w:tcW w:w="3608" w:type="dxa"/>
            <w:noWrap w:val="0"/>
            <w:vAlign w:val="center"/>
          </w:tcPr>
          <w:p>
            <w:pPr>
              <w:jc w:val="center"/>
              <w:rPr>
                <w:rFonts w:hint="eastAsia" w:ascii="宋体" w:hAnsi="宋体"/>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271F2"/>
    <w:rsid w:val="05C2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2020-10-23T08:39:00Z</dcterms:created>
  <dc:creator>薛珉</dc:creator>
  <cp:lastModifiedBy>薛珉</cp:lastModifiedBy>
  <dcterms:modified xsi:type="dcterms:W3CDTF">2020-10-23T08:39:32Z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