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540" w:firstLineChars="150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福建省“中小学生劳动教育实践基地”申报表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（一基地一表）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市（县、区、市）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59"/>
        <w:gridCol w:w="1789"/>
        <w:gridCol w:w="1813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6051" w:type="dxa"/>
            <w:gridSpan w:val="2"/>
            <w:noWrap w:val="0"/>
            <w:vAlign w:val="center"/>
          </w:tcPr>
          <w:p>
            <w:pPr>
              <w:spacing w:before="156" w:beforeLines="50" w:line="300" w:lineRule="auto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6051" w:type="dxa"/>
            <w:gridSpan w:val="2"/>
            <w:noWrap w:val="0"/>
            <w:vAlign w:val="center"/>
          </w:tcPr>
          <w:p>
            <w:pPr>
              <w:spacing w:before="156" w:beforeLines="50" w:line="300" w:lineRule="auto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主管行政部门</w:t>
            </w:r>
          </w:p>
        </w:tc>
        <w:tc>
          <w:tcPr>
            <w:tcW w:w="6051" w:type="dxa"/>
            <w:gridSpan w:val="2"/>
            <w:noWrap w:val="0"/>
            <w:vAlign w:val="center"/>
          </w:tcPr>
          <w:p>
            <w:pPr>
              <w:spacing w:before="156" w:beforeLines="50" w:line="300" w:lineRule="auto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正式运营时间</w:t>
            </w:r>
          </w:p>
        </w:tc>
        <w:tc>
          <w:tcPr>
            <w:tcW w:w="6051" w:type="dxa"/>
            <w:gridSpan w:val="2"/>
            <w:noWrap w:val="0"/>
            <w:vAlign w:val="center"/>
          </w:tcPr>
          <w:p>
            <w:pPr>
              <w:spacing w:before="156" w:beforeLines="50" w:line="300" w:lineRule="auto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ascii="仿宋_GB2312" w:hAnsi="黑体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占地面积（</w:t>
            </w: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</w:rPr>
              <w:t>平米</w:t>
            </w: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具体劳动教育实践项目内容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color w:val="000000"/>
                <w:kern w:val="0"/>
                <w:sz w:val="24"/>
              </w:rPr>
              <w:t>劳动类型</w:t>
            </w: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(学农、学工、服务性劳动)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Calibri"/>
                <w:bCs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6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 w:cs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310" w:hRule="atLeast"/>
          <w:jc w:val="center"/>
        </w:trPr>
        <w:tc>
          <w:tcPr>
            <w:tcW w:w="659" w:type="dxa"/>
            <w:noWrap w:val="0"/>
            <w:vAlign w:val="center"/>
          </w:tcPr>
          <w:p>
            <w:r>
              <w:rPr>
                <w:rFonts w:hint="eastAsia"/>
              </w:rPr>
              <w:t>推</w:t>
            </w:r>
          </w:p>
          <w:p>
            <w:r>
              <w:rPr>
                <w:rFonts w:hint="eastAsia"/>
              </w:rPr>
              <w:t>荐</w:t>
            </w:r>
          </w:p>
          <w:p>
            <w:r>
              <w:rPr>
                <w:rFonts w:hint="eastAsia"/>
              </w:rPr>
              <w:t>理</w:t>
            </w:r>
          </w:p>
          <w:p>
            <w:r>
              <w:rPr>
                <w:rFonts w:hint="eastAsia"/>
              </w:rPr>
              <w:t>由</w:t>
            </w:r>
          </w:p>
          <w:p>
            <w:pPr>
              <w:ind w:firstLine="420" w:firstLineChars="200"/>
            </w:pPr>
          </w:p>
        </w:tc>
        <w:tc>
          <w:tcPr>
            <w:tcW w:w="7840" w:type="dxa"/>
            <w:gridSpan w:val="3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（3000字）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665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推荐意见</w:t>
            </w:r>
          </w:p>
        </w:tc>
        <w:tc>
          <w:tcPr>
            <w:tcW w:w="7840" w:type="dxa"/>
            <w:gridSpan w:val="3"/>
            <w:noWrap w:val="0"/>
            <w:vAlign w:val="center"/>
          </w:tcPr>
          <w:p>
            <w:pPr>
              <w:ind w:firstLine="420" w:firstLineChars="200"/>
            </w:pPr>
          </w:p>
          <w:p>
            <w:pPr>
              <w:pStyle w:val="2"/>
              <w:ind w:firstLine="200"/>
            </w:pPr>
          </w:p>
          <w:p>
            <w:pPr>
              <w:ind w:firstLine="420" w:firstLineChars="200"/>
            </w:pPr>
            <w:r>
              <w:t xml:space="preserve">                     </w:t>
            </w:r>
            <w:r>
              <w:rPr>
                <w:rFonts w:hint="eastAsia"/>
              </w:rPr>
              <w:t>负责人（签字）：</w:t>
            </w:r>
            <w:r>
              <w:t xml:space="preserve">                    </w:t>
            </w:r>
          </w:p>
          <w:p>
            <w:pPr>
              <w:ind w:firstLine="2520" w:firstLineChars="1200"/>
            </w:pP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位（盖章）：</w:t>
            </w:r>
          </w:p>
          <w:p>
            <w:pPr>
              <w:ind w:firstLine="0" w:firstLineChars="0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8505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所在地（县、市）教育行政部门意见：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</w:t>
            </w:r>
          </w:p>
          <w:p>
            <w:pPr>
              <w:ind w:firstLine="5880" w:firstLineChars="2800"/>
            </w:pPr>
            <w:r>
              <w:rPr>
                <w:rFonts w:hint="eastAsia"/>
              </w:rPr>
              <w:t>（盖章）</w:t>
            </w:r>
          </w:p>
          <w:p>
            <w:pPr>
              <w:ind w:firstLine="420" w:firstLineChars="200"/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8505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省级教育行政部门意见：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（盖章）</w:t>
            </w:r>
          </w:p>
          <w:p>
            <w:pPr>
              <w:ind w:firstLine="420" w:firstLineChars="200"/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49C1"/>
    <w:rsid w:val="3D2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2020-05-15T07:31:00Z</dcterms:created>
  <dc:creator>薛珉</dc:creator>
  <cp:lastModifiedBy>薛珉</cp:lastModifiedBy>
  <dcterms:modified xsi:type="dcterms:W3CDTF">2020-05-15T07:32:08Z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