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jc w:val="center"/>
        <w:textAlignment w:val="baseline"/>
        <w:rPr>
          <w:rFonts w:hint="eastAsia" w:ascii="方正小标宋简体" w:eastAsia="方正小标宋简体" w:cs="黑体"/>
          <w:kern w:val="2"/>
          <w:sz w:val="44"/>
          <w:szCs w:val="44"/>
        </w:rPr>
      </w:pPr>
      <w:r>
        <w:rPr>
          <w:rFonts w:hint="eastAsia" w:ascii="方正小标宋简体" w:eastAsia="方正小标宋简体" w:cs="黑体"/>
          <w:kern w:val="2"/>
          <w:sz w:val="44"/>
          <w:szCs w:val="44"/>
        </w:rPr>
        <w:t>福州市</w:t>
      </w:r>
      <w:r>
        <w:rPr>
          <w:rFonts w:hint="eastAsia" w:ascii="方正小标宋简体" w:eastAsia="方正小标宋简体" w:cs="黑体"/>
          <w:kern w:val="2"/>
          <w:sz w:val="44"/>
          <w:szCs w:val="44"/>
          <w:lang w:eastAsia="zh-CN"/>
        </w:rPr>
        <w:t>学校</w:t>
      </w:r>
      <w:r>
        <w:rPr>
          <w:rFonts w:hint="eastAsia" w:ascii="方正小标宋简体" w:eastAsia="方正小标宋简体" w:cs="黑体"/>
          <w:kern w:val="2"/>
          <w:sz w:val="44"/>
          <w:szCs w:val="44"/>
        </w:rPr>
        <w:t>心理健康教育专职教师</w:t>
      </w:r>
    </w:p>
    <w:p>
      <w:pPr>
        <w:widowControl w:val="0"/>
        <w:spacing w:line="600" w:lineRule="exact"/>
        <w:jc w:val="center"/>
        <w:textAlignment w:val="baseline"/>
        <w:rPr>
          <w:rFonts w:hint="eastAsia" w:ascii="方正小标宋简体" w:eastAsia="方正小标宋简体" w:cs="黑体"/>
          <w:kern w:val="2"/>
          <w:sz w:val="44"/>
          <w:szCs w:val="44"/>
        </w:rPr>
      </w:pPr>
      <w:r>
        <w:rPr>
          <w:rFonts w:hint="eastAsia" w:ascii="方正小标宋简体" w:eastAsia="方正小标宋简体" w:cs="黑体"/>
          <w:kern w:val="2"/>
          <w:sz w:val="44"/>
          <w:szCs w:val="44"/>
        </w:rPr>
        <w:t>等级考评奖励实施办法</w:t>
      </w:r>
    </w:p>
    <w:p>
      <w:pPr>
        <w:widowControl w:val="0"/>
        <w:spacing w:line="600" w:lineRule="exact"/>
        <w:jc w:val="center"/>
        <w:textAlignment w:val="baseline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  <w:lang w:val="en-US"/>
        </w:rPr>
        <w:t>（试行）</w:t>
      </w:r>
    </w:p>
    <w:p>
      <w:pPr>
        <w:pStyle w:val="8"/>
        <w:spacing w:before="0" w:beforeAutospacing="0" w:after="0" w:afterAutospacing="0" w:line="480" w:lineRule="exact"/>
        <w:jc w:val="both"/>
        <w:rPr>
          <w:rFonts w:ascii="黑体" w:eastAsia="黑体"/>
          <w:b/>
          <w:color w:val="333333"/>
          <w:sz w:val="32"/>
          <w:szCs w:val="32"/>
        </w:rPr>
      </w:pPr>
    </w:p>
    <w:p>
      <w:pPr>
        <w:pStyle w:val="8"/>
        <w:shd w:val="clear" w:color="auto" w:fill="auto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为加强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我市学校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心理健康教育教师队伍建设，</w:t>
      </w:r>
      <w:r>
        <w:rPr>
          <w:rFonts w:ascii="仿宋_GB2312" w:eastAsia="仿宋_GB2312" w:cs="Times New Roman"/>
          <w:kern w:val="2"/>
          <w:sz w:val="32"/>
          <w:szCs w:val="32"/>
        </w:rPr>
        <w:t>提升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心理健康教育</w:t>
      </w:r>
      <w:r>
        <w:rPr>
          <w:rFonts w:ascii="仿宋_GB2312" w:eastAsia="仿宋_GB2312" w:cs="Times New Roman"/>
          <w:kern w:val="2"/>
          <w:sz w:val="32"/>
          <w:szCs w:val="32"/>
        </w:rPr>
        <w:t>水平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，参照《福州市班主任等级考评奖励实施办法》，制定本实施</w:t>
      </w:r>
      <w:r>
        <w:rPr>
          <w:rFonts w:ascii="仿宋_GB2312" w:eastAsia="仿宋_GB2312" w:cs="Times New Roman"/>
          <w:kern w:val="2"/>
          <w:sz w:val="32"/>
          <w:szCs w:val="32"/>
        </w:rPr>
        <w:t>办法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。</w:t>
      </w:r>
    </w:p>
    <w:p>
      <w:pPr>
        <w:pStyle w:val="8"/>
        <w:shd w:val="clear" w:color="auto" w:fill="auto"/>
        <w:spacing w:before="0" w:beforeAutospacing="0" w:after="0" w:afterAutospacing="0" w:line="560" w:lineRule="exact"/>
        <w:ind w:firstLine="640"/>
        <w:jc w:val="both"/>
        <w:rPr>
          <w:rFonts w:hint="eastAsia" w:ascii="黑体" w:eastAsia="黑体" w:cs="Times New Roman"/>
          <w:kern w:val="2"/>
          <w:sz w:val="32"/>
          <w:szCs w:val="32"/>
        </w:rPr>
      </w:pPr>
      <w:r>
        <w:rPr>
          <w:rFonts w:hint="eastAsia" w:ascii="黑体" w:eastAsia="黑体" w:cs="Times New Roman"/>
          <w:kern w:val="2"/>
          <w:sz w:val="32"/>
          <w:szCs w:val="32"/>
        </w:rPr>
        <w:t>一、考评依据</w:t>
      </w:r>
      <w:bookmarkStart w:id="0" w:name="_GoBack"/>
      <w:bookmarkEnd w:id="0"/>
    </w:p>
    <w:p>
      <w:pPr>
        <w:pStyle w:val="8"/>
        <w:shd w:val="clear" w:color="auto" w:fill="auto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依据《健康中国行动——儿童青少年心理健康行动方案（2019—2022年）》</w:t>
      </w:r>
      <w:r>
        <w:rPr>
          <w:rFonts w:ascii="仿宋_GB2312" w:eastAsia="仿宋_GB2312" w:cs="Times New Roman"/>
          <w:kern w:val="2"/>
          <w:sz w:val="32"/>
          <w:szCs w:val="32"/>
        </w:rPr>
        <w:t>、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教育部《关于加强中小学心理健康教育的若干意见》《中小学心理健康教育指导纲要》（2012年修订）》《中小学心理辅导室建设指南》和省、市相关文件精神，落实“心理健康教育教师享受班主任同等待遇”要求。</w:t>
      </w:r>
    </w:p>
    <w:p>
      <w:pPr>
        <w:pStyle w:val="4"/>
        <w:shd w:val="clear" w:color="auto" w:fill="auto"/>
        <w:spacing w:line="560" w:lineRule="exact"/>
        <w:ind w:left="0"/>
        <w:jc w:val="both"/>
        <w:rPr>
          <w:rFonts w:hint="eastAsia" w:ascii="黑体" w:eastAsia="黑体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 xml:space="preserve">    </w:t>
      </w:r>
      <w:r>
        <w:rPr>
          <w:rFonts w:hint="eastAsia" w:ascii="黑体" w:eastAsia="黑体"/>
          <w:kern w:val="2"/>
          <w:sz w:val="32"/>
          <w:szCs w:val="32"/>
        </w:rPr>
        <w:t>二、考评对象及</w:t>
      </w:r>
      <w:r>
        <w:rPr>
          <w:rFonts w:hint="eastAsia" w:ascii="黑体" w:eastAsia="黑体"/>
          <w:kern w:val="2"/>
          <w:sz w:val="32"/>
          <w:szCs w:val="32"/>
          <w:lang w:eastAsia="zh-CN"/>
        </w:rPr>
        <w:t>方式</w:t>
      </w:r>
    </w:p>
    <w:p>
      <w:pPr>
        <w:shd w:val="clear" w:color="auto" w:fill="auto"/>
        <w:spacing w:line="560" w:lineRule="exact"/>
        <w:jc w:val="both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 xml:space="preserve">    全市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公办中小学（含中职校、特教校）、幼儿园</w:t>
      </w:r>
      <w:r>
        <w:rPr>
          <w:rFonts w:hint="eastAsia" w:ascii="仿宋_GB2312" w:eastAsia="仿宋_GB2312"/>
          <w:kern w:val="2"/>
          <w:sz w:val="32"/>
          <w:szCs w:val="32"/>
        </w:rPr>
        <w:t>心理健康教育专职教师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。考评</w:t>
      </w:r>
      <w:r>
        <w:rPr>
          <w:rFonts w:hint="eastAsia" w:ascii="仿宋_GB2312" w:eastAsia="仿宋_GB2312"/>
          <w:kern w:val="2"/>
          <w:sz w:val="32"/>
          <w:szCs w:val="32"/>
        </w:rPr>
        <w:t>设优秀、称职、不称职三档，分别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一次性</w:t>
      </w:r>
      <w:r>
        <w:rPr>
          <w:rFonts w:hint="eastAsia" w:ascii="仿宋_GB2312" w:eastAsia="仿宋_GB2312"/>
          <w:kern w:val="2"/>
          <w:sz w:val="32"/>
          <w:szCs w:val="32"/>
        </w:rPr>
        <w:t>给予优秀12000元、称职8000元奖励，不称职不享受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。所需资金由同级政府财政予以支持。民办中小学、幼儿园及市属高校结合实际参考施行。兼职心理健康教育教师工作绩效奖励按</w:t>
      </w:r>
      <w:r>
        <w:rPr>
          <w:rFonts w:ascii="仿宋_GB2312" w:eastAsia="仿宋_GB2312"/>
          <w:kern w:val="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22"/>
          <w:lang w:bidi="ar-SA"/>
        </w:rPr>
        <w:t>福州市学校心理健康教育行动计划</w:t>
      </w:r>
      <w:r>
        <w:rPr>
          <w:rFonts w:ascii="仿宋_GB2312" w:eastAsia="仿宋_GB2312"/>
          <w:sz w:val="32"/>
          <w:szCs w:val="22"/>
          <w:lang w:bidi="ar-SA"/>
        </w:rPr>
        <w:t>》等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有关规定执行。</w:t>
      </w:r>
    </w:p>
    <w:p>
      <w:pPr>
        <w:shd w:val="clear" w:color="auto" w:fill="auto"/>
        <w:spacing w:line="560" w:lineRule="exact"/>
        <w:ind w:firstLine="645"/>
        <w:jc w:val="both"/>
        <w:rPr>
          <w:rFonts w:hint="eastAsia" w:ascii="黑体" w:eastAsia="黑体"/>
          <w:kern w:val="2"/>
          <w:sz w:val="32"/>
          <w:szCs w:val="32"/>
        </w:rPr>
      </w:pPr>
      <w:r>
        <w:rPr>
          <w:rFonts w:hint="eastAsia" w:ascii="黑体" w:eastAsia="黑体"/>
          <w:kern w:val="2"/>
          <w:sz w:val="32"/>
          <w:szCs w:val="32"/>
        </w:rPr>
        <w:t>三、考评内容</w:t>
      </w:r>
      <w:r>
        <w:rPr>
          <w:rFonts w:hint="eastAsia" w:ascii="黑体" w:eastAsia="黑体"/>
          <w:kern w:val="2"/>
          <w:sz w:val="32"/>
          <w:szCs w:val="32"/>
          <w:lang w:eastAsia="zh-CN"/>
        </w:rPr>
        <w:t>及</w:t>
      </w:r>
      <w:r>
        <w:rPr>
          <w:rFonts w:hint="eastAsia" w:ascii="黑体" w:eastAsia="黑体"/>
          <w:kern w:val="2"/>
          <w:sz w:val="32"/>
          <w:szCs w:val="32"/>
        </w:rPr>
        <w:t>标准</w:t>
      </w:r>
    </w:p>
    <w:p>
      <w:pPr>
        <w:pStyle w:val="8"/>
        <w:shd w:val="clear" w:color="auto" w:fill="auto"/>
        <w:spacing w:before="0" w:beforeAutospacing="0" w:after="0" w:afterAutospacing="0" w:line="560" w:lineRule="exact"/>
        <w:ind w:left="0" w:firstLine="480" w:firstLineChars="150"/>
        <w:jc w:val="both"/>
        <w:rPr>
          <w:rFonts w:hint="eastAsia" w:ascii="仿宋_GB2312" w:eastAsia="仿宋_GB2312" w:cs="Times New Roman"/>
          <w:bCs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bCs/>
          <w:kern w:val="2"/>
          <w:sz w:val="32"/>
          <w:szCs w:val="32"/>
        </w:rPr>
        <w:t>（一）考评内容</w:t>
      </w:r>
    </w:p>
    <w:p>
      <w:pPr>
        <w:pStyle w:val="5"/>
        <w:shd w:val="clear" w:color="FFFFFF" w:fill="auto"/>
        <w:wordWrap w:val="0"/>
        <w:spacing w:before="0" w:beforeAutospacing="0" w:after="0" w:afterAutospacing="0" w:line="560" w:lineRule="exact"/>
        <w:ind w:firstLine="48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 xml:space="preserve"> 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1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牵头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制定学校心理健康教育工作发展规划、年度计划、发展性课程内容体系和学科教学渗透目标内容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方法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等。</w:t>
      </w:r>
    </w:p>
    <w:p>
      <w:pPr>
        <w:pStyle w:val="5"/>
        <w:shd w:val="clear" w:color="FFFFFF" w:fill="auto"/>
        <w:wordWrap w:val="0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 xml:space="preserve"> 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完成心理课程教学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/>
        </w:rPr>
        <w:t>或辅导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任务，定期</w:t>
      </w:r>
      <w:r>
        <w:rPr>
          <w:rFonts w:ascii="仿宋_GB2312" w:eastAsia="仿宋_GB2312" w:cs="Times New Roman"/>
          <w:kern w:val="2"/>
          <w:sz w:val="32"/>
          <w:szCs w:val="32"/>
        </w:rPr>
        <w:t>参与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教研活动。</w:t>
      </w:r>
    </w:p>
    <w:p>
      <w:pPr>
        <w:pStyle w:val="5"/>
        <w:shd w:val="clear" w:color="FFFFFF" w:fill="auto"/>
        <w:wordWrap w:val="0"/>
        <w:spacing w:before="0" w:beforeAutospacing="0" w:after="0" w:afterAutospacing="0" w:line="560" w:lineRule="exact"/>
        <w:ind w:firstLine="48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 xml:space="preserve"> 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3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负责心理测试、分析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，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建立学生心理“</w:t>
      </w:r>
      <w:r>
        <w:rPr>
          <w:rFonts w:ascii="仿宋_GB2312" w:eastAsia="仿宋_GB2312" w:cs="Times New Roman"/>
          <w:kern w:val="2"/>
          <w:sz w:val="32"/>
          <w:szCs w:val="32"/>
        </w:rPr>
        <w:t>一生一档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”</w:t>
      </w:r>
      <w:r>
        <w:rPr>
          <w:rFonts w:ascii="仿宋_GB2312" w:eastAsia="仿宋_GB2312" w:cs="Times New Roman"/>
          <w:kern w:val="2"/>
          <w:sz w:val="32"/>
          <w:szCs w:val="32"/>
        </w:rPr>
        <w:t>，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组织对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师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生心理健康状况专题调查、分析</w:t>
      </w:r>
      <w:r>
        <w:rPr>
          <w:rFonts w:ascii="仿宋_GB2312" w:eastAsia="仿宋_GB2312" w:cs="Times New Roman"/>
          <w:kern w:val="2"/>
          <w:sz w:val="32"/>
          <w:szCs w:val="32"/>
        </w:rPr>
        <w:t>研判，提出针对性措施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。</w:t>
      </w:r>
    </w:p>
    <w:p>
      <w:pPr>
        <w:pStyle w:val="5"/>
        <w:shd w:val="clear" w:color="FFFFFF" w:fill="auto"/>
        <w:wordWrap w:val="0"/>
        <w:spacing w:before="0" w:beforeAutospacing="0" w:after="0" w:afterAutospacing="0" w:line="560" w:lineRule="exact"/>
        <w:ind w:firstLine="48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 xml:space="preserve"> 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4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做好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学校心理咨询（辅导）室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或中心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的</w:t>
      </w:r>
      <w:r>
        <w:rPr>
          <w:rFonts w:ascii="仿宋_GB2312" w:eastAsia="仿宋_GB2312" w:cs="Times New Roman"/>
          <w:kern w:val="2"/>
          <w:sz w:val="32"/>
          <w:szCs w:val="32"/>
        </w:rPr>
        <w:t>软硬件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筹划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建设和日常</w:t>
      </w:r>
      <w:r>
        <w:rPr>
          <w:rFonts w:ascii="仿宋_GB2312" w:eastAsia="仿宋_GB2312" w:cs="Times New Roman"/>
          <w:kern w:val="2"/>
          <w:sz w:val="32"/>
          <w:szCs w:val="32"/>
        </w:rPr>
        <w:t>服务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管理工作，</w:t>
      </w:r>
      <w:r>
        <w:rPr>
          <w:rFonts w:ascii="仿宋_GB2312" w:eastAsia="仿宋_GB2312" w:cs="Times New Roman"/>
          <w:kern w:val="2"/>
          <w:sz w:val="32"/>
          <w:szCs w:val="32"/>
          <w:highlight w:val="none"/>
        </w:rPr>
        <w:t>做好资料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/>
        </w:rPr>
        <w:t>管理</w:t>
      </w:r>
      <w:r>
        <w:rPr>
          <w:rFonts w:ascii="仿宋_GB2312" w:eastAsia="仿宋_GB2312" w:cs="Times New Roman"/>
          <w:kern w:val="2"/>
          <w:sz w:val="32"/>
          <w:szCs w:val="32"/>
          <w:highlight w:val="none"/>
        </w:rPr>
        <w:t>工作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。</w:t>
      </w:r>
    </w:p>
    <w:p>
      <w:pPr>
        <w:pStyle w:val="5"/>
        <w:shd w:val="clear" w:color="FFFFFF" w:fill="auto"/>
        <w:wordWrap w:val="0"/>
        <w:spacing w:before="0" w:beforeAutospacing="0" w:after="0" w:afterAutospacing="0" w:line="560" w:lineRule="exact"/>
        <w:ind w:firstLine="48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 xml:space="preserve"> 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5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负责对有心理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行为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问题的学生进行个别咨询（辅导）和追踪教育并建立工作个案。</w:t>
      </w:r>
    </w:p>
    <w:p>
      <w:pPr>
        <w:pStyle w:val="5"/>
        <w:shd w:val="clear" w:color="FFFFFF" w:fill="auto"/>
        <w:wordWrap w:val="0"/>
        <w:spacing w:before="0" w:beforeAutospacing="0" w:after="0" w:afterAutospacing="0" w:line="560" w:lineRule="exact"/>
        <w:ind w:firstLine="48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 xml:space="preserve"> 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6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定期组织全校性心理健康教育活动，适时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举办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专题讲座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，组织团体辅导、团体训练等。</w:t>
      </w:r>
    </w:p>
    <w:p>
      <w:pPr>
        <w:pStyle w:val="5"/>
        <w:shd w:val="clear" w:color="FFFFFF" w:fill="auto"/>
        <w:wordWrap w:val="0"/>
        <w:spacing w:before="0" w:beforeAutospacing="0" w:after="0" w:afterAutospacing="0" w:line="560" w:lineRule="exact"/>
        <w:ind w:firstLine="48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 xml:space="preserve"> 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7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牵头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制定心理健康教育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/>
        </w:rPr>
        <w:t>预防、预警和干预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</w:rPr>
        <w:t>三预工作方案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，防止发生恶性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案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事件，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维护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师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生生命安全。</w:t>
      </w:r>
    </w:p>
    <w:p>
      <w:pPr>
        <w:pStyle w:val="5"/>
        <w:shd w:val="clear" w:color="FFFFFF" w:fill="auto"/>
        <w:wordWrap w:val="0"/>
        <w:spacing w:before="0" w:beforeAutospacing="0" w:after="0" w:afterAutospacing="0" w:line="560" w:lineRule="exact"/>
        <w:ind w:firstLine="48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 xml:space="preserve"> 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8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积极开展学校心理健康教育课题研究，参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与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各级教育行政部门组织的教学研究、交流和评比活动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等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。</w:t>
      </w:r>
    </w:p>
    <w:p>
      <w:pPr>
        <w:pStyle w:val="5"/>
        <w:shd w:val="clear" w:color="FFFFFF" w:fill="auto"/>
        <w:wordWrap w:val="0"/>
        <w:spacing w:before="0" w:beforeAutospacing="0" w:after="0" w:afterAutospacing="0" w:line="560" w:lineRule="exact"/>
        <w:ind w:firstLine="48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 xml:space="preserve"> 9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.负责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学校网站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（新媒体）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心理健康教育</w:t>
      </w:r>
      <w:r>
        <w:rPr>
          <w:rFonts w:ascii="仿宋_GB2312" w:eastAsia="仿宋_GB2312" w:cs="Times New Roman"/>
          <w:kern w:val="2"/>
          <w:sz w:val="32"/>
          <w:szCs w:val="32"/>
        </w:rPr>
        <w:t>部分内容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维护</w:t>
      </w:r>
      <w:r>
        <w:rPr>
          <w:rFonts w:ascii="仿宋_GB2312" w:eastAsia="仿宋_GB2312" w:cs="Times New Roman"/>
          <w:kern w:val="2"/>
          <w:sz w:val="32"/>
          <w:szCs w:val="32"/>
          <w:lang w:val="en-US"/>
        </w:rPr>
        <w:t>更新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，</w:t>
      </w:r>
      <w:r>
        <w:rPr>
          <w:rFonts w:ascii="仿宋_GB2312" w:eastAsia="仿宋_GB2312" w:cs="Times New Roman"/>
          <w:kern w:val="2"/>
          <w:sz w:val="32"/>
          <w:szCs w:val="32"/>
        </w:rPr>
        <w:t>及时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做好学校心理教育宣传报道工作。</w:t>
      </w:r>
    </w:p>
    <w:p>
      <w:pPr>
        <w:pStyle w:val="5"/>
        <w:shd w:val="clear" w:color="FFFFFF" w:fill="auto"/>
        <w:wordWrap w:val="0"/>
        <w:spacing w:before="0" w:beforeAutospacing="0" w:after="0" w:afterAutospacing="0" w:line="560" w:lineRule="exact"/>
        <w:ind w:firstLine="48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 xml:space="preserve"> 10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参与家访，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积极推进家校社网协同育人一体化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。</w:t>
      </w:r>
    </w:p>
    <w:p>
      <w:pPr>
        <w:pStyle w:val="5"/>
        <w:shd w:val="clear" w:color="FFFFFF" w:fill="auto"/>
        <w:wordWrap w:val="0"/>
        <w:spacing w:before="0" w:beforeAutospacing="0" w:after="0" w:afterAutospacing="0" w:line="560" w:lineRule="exact"/>
        <w:ind w:firstLine="480"/>
        <w:jc w:val="both"/>
        <w:rPr>
          <w:rFonts w:hint="eastAsia" w:ascii="仿宋_GB2312" w:eastAsia="仿宋_GB2312" w:cs="Times New Roman"/>
          <w:bCs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 xml:space="preserve"> 11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协助学校建立</w:t>
      </w:r>
      <w:r>
        <w:rPr>
          <w:rFonts w:ascii="仿宋_GB2312" w:eastAsia="仿宋_GB2312" w:cs="Times New Roman"/>
          <w:kern w:val="2"/>
          <w:sz w:val="32"/>
          <w:szCs w:val="32"/>
        </w:rPr>
        <w:t>绿色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转介</w:t>
      </w:r>
      <w:r>
        <w:rPr>
          <w:rFonts w:ascii="仿宋_GB2312" w:eastAsia="仿宋_GB2312" w:cs="Times New Roman"/>
          <w:kern w:val="2"/>
          <w:sz w:val="32"/>
          <w:szCs w:val="32"/>
        </w:rPr>
        <w:t>通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道，与定点医疗机构保持经常性联系</w:t>
      </w:r>
      <w:r>
        <w:rPr>
          <w:rFonts w:ascii="仿宋_GB2312" w:eastAsia="仿宋_GB2312" w:cs="Times New Roman"/>
          <w:kern w:val="2"/>
          <w:sz w:val="32"/>
          <w:szCs w:val="32"/>
        </w:rPr>
        <w:t>沟通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。</w:t>
      </w:r>
    </w:p>
    <w:p>
      <w:pPr>
        <w:pStyle w:val="8"/>
        <w:shd w:val="clear" w:color="auto" w:fill="auto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 w:cs="Times New Roman"/>
          <w:bCs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bCs/>
          <w:kern w:val="2"/>
          <w:sz w:val="32"/>
          <w:szCs w:val="32"/>
        </w:rPr>
        <w:t>（二）工作量认定</w:t>
      </w:r>
    </w:p>
    <w:p>
      <w:pPr>
        <w:pStyle w:val="8"/>
        <w:shd w:val="clear" w:color="auto" w:fill="auto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基本工作量：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根据省教育厅、省人社厅《关于做好2020年中小学教师职称评审工作的通知》（闽教师〔2020〕32号）精神,心理健康教育专职教师基本工作量按工作日计算，每学年需满足190个工作日以上。</w:t>
      </w:r>
    </w:p>
    <w:p>
      <w:pPr>
        <w:pStyle w:val="8"/>
        <w:shd w:val="clear" w:color="auto" w:fill="auto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cs="Times New Roman"/>
          <w:kern w:val="2"/>
          <w:sz w:val="32"/>
          <w:szCs w:val="32"/>
          <w:lang w:val="en-US"/>
        </w:rPr>
        <w:t>额外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工作量：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在完成基本工作量基础上，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须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完成相当于每周</w:t>
      </w:r>
      <w:r>
        <w:rPr>
          <w:rFonts w:ascii="仿宋_GB2312" w:eastAsia="仿宋_GB2312" w:cs="Times New Roman"/>
          <w:kern w:val="2"/>
          <w:sz w:val="32"/>
          <w:szCs w:val="32"/>
        </w:rPr>
        <w:t>10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课时以上的心理健康教育相关工作量（每学年</w:t>
      </w:r>
      <w:r>
        <w:rPr>
          <w:rFonts w:ascii="仿宋_GB2312" w:eastAsia="仿宋_GB2312" w:cs="Times New Roman"/>
          <w:kern w:val="2"/>
          <w:sz w:val="32"/>
          <w:szCs w:val="32"/>
        </w:rPr>
        <w:t>380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课时），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方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可享受班主任待遇。</w:t>
      </w:r>
    </w:p>
    <w:p>
      <w:pPr>
        <w:pStyle w:val="8"/>
        <w:shd w:val="clear" w:color="auto" w:fill="auto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1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省、市名师工作室领衔名师，完成本年度任务，年度考核达标，可认定为每周5课时以上的工作量，年度考核优秀的可认定为每周10课时以上的工作量</w:t>
      </w:r>
      <w:r>
        <w:rPr>
          <w:rFonts w:ascii="仿宋_GB2312" w:eastAsia="仿宋_GB2312" w:cs="Times New Roman"/>
          <w:kern w:val="2"/>
          <w:sz w:val="32"/>
          <w:szCs w:val="32"/>
        </w:rPr>
        <w:t>；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名师工作室成员根据本年度参与名师工作室建设的情况可认定1-2周课时量</w:t>
      </w:r>
      <w:r>
        <w:rPr>
          <w:rFonts w:ascii="仿宋_GB2312" w:eastAsia="仿宋_GB2312" w:cs="Times New Roman"/>
          <w:kern w:val="2"/>
          <w:sz w:val="32"/>
          <w:szCs w:val="32"/>
        </w:rPr>
        <w:t>；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在工作室建设中起主要作用的工作室成员，可获得每周2课时认定；积极参与名师工作室建设的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其他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工作室成员，可获得每周1课时认定</w:t>
      </w:r>
      <w:r>
        <w:rPr>
          <w:rFonts w:ascii="仿宋_GB2312" w:eastAsia="仿宋_GB2312" w:cs="Times New Roman"/>
          <w:kern w:val="2"/>
          <w:sz w:val="32"/>
          <w:szCs w:val="32"/>
        </w:rPr>
        <w:t>；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工作消极被动的成员不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给予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课时认定。</w:t>
      </w:r>
    </w:p>
    <w:p>
      <w:pPr>
        <w:pStyle w:val="8"/>
        <w:shd w:val="clear" w:color="auto" w:fill="auto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学校心理健康教育主要负责人（享受教研组长待遇以上）可认定</w:t>
      </w:r>
      <w:r>
        <w:rPr>
          <w:rFonts w:ascii="仿宋_GB2312" w:eastAsia="仿宋_GB2312" w:cs="Times New Roman"/>
          <w:kern w:val="2"/>
          <w:sz w:val="32"/>
          <w:szCs w:val="32"/>
        </w:rPr>
        <w:t>每周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2课时。</w:t>
      </w:r>
    </w:p>
    <w:p>
      <w:pPr>
        <w:pStyle w:val="8"/>
        <w:shd w:val="clear" w:color="auto" w:fill="auto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3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制定心理健康教育工作</w:t>
      </w:r>
      <w:r>
        <w:rPr>
          <w:rFonts w:ascii="仿宋_GB2312" w:eastAsia="仿宋_GB2312" w:cs="Times New Roman"/>
          <w:kern w:val="2"/>
          <w:sz w:val="32"/>
          <w:szCs w:val="32"/>
        </w:rPr>
        <w:t>规划、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计划，撰写工作总结，并提供书面材料，每份2课时。</w:t>
      </w:r>
    </w:p>
    <w:p>
      <w:pPr>
        <w:pStyle w:val="8"/>
        <w:shd w:val="clear" w:color="auto" w:fill="auto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4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心理健康教育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课程教育、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讲座</w:t>
      </w:r>
      <w:r>
        <w:rPr>
          <w:rFonts w:ascii="仿宋_GB2312" w:eastAsia="仿宋_GB2312" w:cs="Times New Roman"/>
          <w:kern w:val="2"/>
          <w:sz w:val="32"/>
          <w:szCs w:val="32"/>
        </w:rPr>
        <w:t>、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团体心理辅导、心理素质拓展等活动，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有课时的按课时计算，无课时的按实际时长折算成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课时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（核验课表或单位有关活动计划）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。</w:t>
      </w:r>
    </w:p>
    <w:p>
      <w:pPr>
        <w:pStyle w:val="8"/>
        <w:shd w:val="clear" w:color="auto" w:fill="auto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5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个别心理辅导，每</w:t>
      </w:r>
      <w:r>
        <w:rPr>
          <w:rFonts w:ascii="仿宋_GB2312" w:eastAsia="仿宋_GB2312" w:cs="Times New Roman"/>
          <w:kern w:val="2"/>
          <w:sz w:val="32"/>
          <w:szCs w:val="32"/>
        </w:rPr>
        <w:t>人次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记</w:t>
      </w:r>
      <w:r>
        <w:rPr>
          <w:rFonts w:ascii="仿宋_GB2312" w:eastAsia="仿宋_GB2312" w:cs="Times New Roman"/>
          <w:kern w:val="2"/>
          <w:sz w:val="32"/>
          <w:szCs w:val="32"/>
        </w:rPr>
        <w:t>0.5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个课时（需提供台账和个案记录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。</w:t>
      </w:r>
    </w:p>
    <w:p>
      <w:pPr>
        <w:pStyle w:val="8"/>
        <w:shd w:val="clear" w:color="auto" w:fill="auto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6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学生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开展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心理社团活动，每次按</w:t>
      </w:r>
      <w:r>
        <w:rPr>
          <w:rFonts w:ascii="仿宋_GB2312" w:eastAsia="仿宋_GB2312" w:cs="Times New Roman"/>
          <w:kern w:val="2"/>
          <w:sz w:val="32"/>
          <w:szCs w:val="32"/>
          <w:lang w:val="en-US"/>
        </w:rPr>
        <w:t>0.5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课时计算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（需提供佐证材料）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。</w:t>
      </w:r>
    </w:p>
    <w:p>
      <w:pPr>
        <w:shd w:val="clear" w:color="auto" w:fill="auto"/>
        <w:spacing w:line="560" w:lineRule="exact"/>
        <w:ind w:firstLine="640" w:firstLineChars="200"/>
        <w:jc w:val="both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7</w:t>
      </w:r>
      <w:r>
        <w:rPr>
          <w:rFonts w:hint="eastAsia" w:ascii="仿宋_GB2312" w:eastAsia="仿宋_GB2312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/>
          <w:kern w:val="2"/>
          <w:sz w:val="32"/>
          <w:szCs w:val="32"/>
        </w:rPr>
        <w:t>家校联系（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含</w:t>
      </w:r>
      <w:r>
        <w:rPr>
          <w:rFonts w:hint="eastAsia" w:ascii="仿宋_GB2312" w:eastAsia="仿宋_GB2312"/>
          <w:kern w:val="2"/>
          <w:sz w:val="32"/>
          <w:szCs w:val="32"/>
        </w:rPr>
        <w:t>家访和监护人的沟通交流），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家访</w:t>
      </w:r>
      <w:r>
        <w:rPr>
          <w:rFonts w:hint="eastAsia" w:ascii="仿宋_GB2312" w:eastAsia="仿宋_GB2312"/>
          <w:kern w:val="2"/>
          <w:sz w:val="32"/>
          <w:szCs w:val="32"/>
        </w:rPr>
        <w:t>每次按2课时计算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，与监护人沟通交流按实际时长折算成课时（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需提供佐证材料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kern w:val="2"/>
          <w:sz w:val="32"/>
          <w:szCs w:val="32"/>
        </w:rPr>
        <w:t>。</w:t>
      </w:r>
    </w:p>
    <w:p>
      <w:pPr>
        <w:shd w:val="clear" w:color="auto" w:fill="auto"/>
        <w:spacing w:line="560" w:lineRule="exact"/>
        <w:ind w:firstLine="640" w:firstLineChars="200"/>
        <w:jc w:val="both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8</w:t>
      </w:r>
      <w:r>
        <w:rPr>
          <w:rFonts w:hint="eastAsia" w:ascii="仿宋_GB2312" w:eastAsia="仿宋_GB2312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/>
          <w:kern w:val="2"/>
          <w:sz w:val="32"/>
          <w:szCs w:val="32"/>
        </w:rPr>
        <w:t>心理热线值班（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县市区及以上级别</w:t>
      </w:r>
      <w:r>
        <w:rPr>
          <w:rFonts w:hint="eastAsia" w:ascii="仿宋_GB2312" w:eastAsia="仿宋_GB2312"/>
          <w:kern w:val="2"/>
          <w:sz w:val="32"/>
          <w:szCs w:val="32"/>
        </w:rPr>
        <w:t>心理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咨询辅导和</w:t>
      </w:r>
      <w:r>
        <w:rPr>
          <w:rFonts w:hint="eastAsia" w:ascii="仿宋_GB2312" w:eastAsia="仿宋_GB2312"/>
          <w:kern w:val="2"/>
          <w:sz w:val="32"/>
          <w:szCs w:val="32"/>
        </w:rPr>
        <w:t>危机干预热线</w:t>
      </w:r>
      <w:r>
        <w:rPr>
          <w:rFonts w:ascii="仿宋_GB2312" w:eastAsia="仿宋_GB2312"/>
          <w:kern w:val="2"/>
          <w:sz w:val="32"/>
          <w:szCs w:val="32"/>
        </w:rPr>
        <w:t>及网辅</w:t>
      </w:r>
      <w:r>
        <w:rPr>
          <w:rFonts w:hint="eastAsia" w:ascii="仿宋_GB2312" w:eastAsia="仿宋_GB2312"/>
          <w:kern w:val="2"/>
          <w:sz w:val="32"/>
          <w:szCs w:val="32"/>
        </w:rPr>
        <w:t>）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等，按实际时长折算成课时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（需提供佐证材料）</w:t>
      </w:r>
      <w:r>
        <w:rPr>
          <w:rFonts w:hint="eastAsia" w:ascii="仿宋_GB2312" w:eastAsia="仿宋_GB2312"/>
          <w:kern w:val="2"/>
          <w:sz w:val="32"/>
          <w:szCs w:val="32"/>
        </w:rPr>
        <w:t>。</w:t>
      </w:r>
    </w:p>
    <w:p>
      <w:pPr>
        <w:shd w:val="clear" w:color="auto" w:fill="auto"/>
        <w:spacing w:line="560" w:lineRule="exact"/>
        <w:ind w:firstLine="640" w:firstLineChars="200"/>
        <w:jc w:val="both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9</w:t>
      </w:r>
      <w:r>
        <w:rPr>
          <w:rFonts w:hint="eastAsia" w:ascii="仿宋_GB2312" w:eastAsia="仿宋_GB2312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/>
          <w:kern w:val="2"/>
          <w:sz w:val="32"/>
          <w:szCs w:val="32"/>
        </w:rPr>
        <w:t>各学校安排的其他工作任务由各校按规定折算课时。</w:t>
      </w:r>
    </w:p>
    <w:p>
      <w:pPr>
        <w:shd w:val="clear" w:color="auto" w:fill="auto"/>
        <w:spacing w:line="560" w:lineRule="exact"/>
        <w:ind w:firstLine="640" w:firstLineChars="200"/>
        <w:jc w:val="both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10</w:t>
      </w:r>
      <w:r>
        <w:rPr>
          <w:rFonts w:hint="eastAsia" w:ascii="仿宋_GB2312" w:eastAsia="仿宋_GB2312"/>
          <w:kern w:val="2"/>
          <w:sz w:val="32"/>
          <w:szCs w:val="32"/>
          <w:lang w:val="en-US"/>
        </w:rPr>
        <w:t>.</w:t>
      </w:r>
      <w:r>
        <w:rPr>
          <w:rFonts w:hint="eastAsia" w:ascii="仿宋_GB2312" w:eastAsia="仿宋_GB2312"/>
          <w:kern w:val="2"/>
          <w:sz w:val="32"/>
          <w:szCs w:val="32"/>
        </w:rPr>
        <w:t>市研训中心组成员（或各区中心组成员）参与送教送培活动每次按4课时计算。</w:t>
      </w:r>
    </w:p>
    <w:p>
      <w:pPr>
        <w:pStyle w:val="5"/>
        <w:shd w:val="clear" w:color="auto" w:fill="auto"/>
        <w:wordWrap w:val="0"/>
        <w:spacing w:before="0" w:beforeAutospacing="0" w:after="0" w:afterAutospacing="0" w:line="560" w:lineRule="exact"/>
        <w:ind w:firstLine="48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（三）考评标准</w:t>
      </w:r>
    </w:p>
    <w:p>
      <w:pPr>
        <w:pStyle w:val="5"/>
        <w:shd w:val="clear" w:color="auto" w:fill="auto"/>
        <w:wordWrap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楷体" w:eastAsia="楷体" w:cs="Times New Roman"/>
          <w:kern w:val="2"/>
          <w:sz w:val="32"/>
          <w:szCs w:val="32"/>
        </w:rPr>
        <w:t>1.优秀。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师德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高尚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，模范履行心理健康教育教师职责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，恪守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心理咨询伦理道德。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工作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制度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落实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严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，心理健康教育水平高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。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学校日常心理工作有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明显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成效，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政绩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突出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；</w:t>
      </w:r>
      <w:r>
        <w:rPr>
          <w:rFonts w:ascii="仿宋_GB2312" w:eastAsia="仿宋_GB2312" w:cs="Times New Roman"/>
          <w:kern w:val="2"/>
          <w:sz w:val="32"/>
          <w:szCs w:val="32"/>
        </w:rPr>
        <w:t>课程有特色、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活动丰富多样、心理辅导记录全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；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重视课题研究等探索实践并取得成果成效，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在各项心理健康教育检查评比中分值高。学生、家长满意率均达90%及以上。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完成基本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工作量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之外另完成50</w:t>
      </w:r>
      <w:r>
        <w:rPr>
          <w:rFonts w:ascii="仿宋_GB2312" w:eastAsia="仿宋_GB2312" w:cs="Times New Roman"/>
          <w:kern w:val="2"/>
          <w:sz w:val="32"/>
          <w:szCs w:val="32"/>
          <w:lang w:val="en-US"/>
        </w:rPr>
        <w:t>0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/>
        </w:rPr>
        <w:t>课时以上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。</w:t>
      </w:r>
    </w:p>
    <w:p>
      <w:pPr>
        <w:shd w:val="clear" w:color="auto" w:fill="auto"/>
        <w:spacing w:line="560" w:lineRule="exact"/>
        <w:ind w:firstLine="640" w:firstLineChars="200"/>
        <w:jc w:val="both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楷体" w:eastAsia="楷体"/>
          <w:kern w:val="2"/>
          <w:sz w:val="32"/>
          <w:szCs w:val="32"/>
        </w:rPr>
        <w:t>2.称职。</w:t>
      </w:r>
      <w:r>
        <w:rPr>
          <w:rFonts w:hint="eastAsia" w:ascii="仿宋_GB2312" w:eastAsia="仿宋_GB2312"/>
          <w:kern w:val="2"/>
          <w:sz w:val="32"/>
          <w:szCs w:val="32"/>
        </w:rPr>
        <w:t>师德修养好，履行心理健康教育教师职责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，守住</w:t>
      </w:r>
      <w:r>
        <w:rPr>
          <w:rFonts w:hint="eastAsia" w:ascii="仿宋_GB2312" w:eastAsia="仿宋_GB2312"/>
          <w:kern w:val="2"/>
          <w:sz w:val="32"/>
          <w:szCs w:val="32"/>
        </w:rPr>
        <w:t>心理咨询伦理道德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底线</w:t>
      </w:r>
      <w:r>
        <w:rPr>
          <w:rFonts w:hint="eastAsia" w:ascii="仿宋_GB2312" w:eastAsia="仿宋_GB2312"/>
          <w:kern w:val="2"/>
          <w:sz w:val="32"/>
          <w:szCs w:val="32"/>
        </w:rPr>
        <w:t>。</w:t>
      </w:r>
      <w:r>
        <w:rPr>
          <w:rFonts w:hint="eastAsia" w:ascii="仿宋_GB2312" w:eastAsia="仿宋_GB2312"/>
          <w:kern w:val="2"/>
          <w:sz w:val="32"/>
          <w:szCs w:val="32"/>
          <w:lang w:val="en-US"/>
        </w:rPr>
        <w:t>工作</w:t>
      </w:r>
      <w:r>
        <w:rPr>
          <w:rFonts w:hint="eastAsia" w:ascii="仿宋_GB2312" w:eastAsia="仿宋_GB2312"/>
          <w:kern w:val="2"/>
          <w:sz w:val="32"/>
          <w:szCs w:val="32"/>
        </w:rPr>
        <w:t>制度</w:t>
      </w:r>
      <w:r>
        <w:rPr>
          <w:rFonts w:hint="eastAsia" w:ascii="仿宋_GB2312" w:eastAsia="仿宋_GB2312"/>
          <w:kern w:val="2"/>
          <w:sz w:val="32"/>
          <w:szCs w:val="32"/>
          <w:lang w:val="en-US"/>
        </w:rPr>
        <w:t>落实</w:t>
      </w:r>
      <w:r>
        <w:rPr>
          <w:rFonts w:hint="eastAsia" w:ascii="仿宋_GB2312" w:eastAsia="仿宋_GB2312"/>
          <w:kern w:val="2"/>
          <w:sz w:val="32"/>
          <w:szCs w:val="32"/>
        </w:rPr>
        <w:t>，学校日常心理工作开展情况成效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好</w:t>
      </w:r>
      <w:r>
        <w:rPr>
          <w:rFonts w:hint="eastAsia" w:ascii="仿宋_GB2312" w:eastAsia="仿宋_GB2312"/>
          <w:kern w:val="2"/>
          <w:sz w:val="32"/>
          <w:szCs w:val="32"/>
          <w:lang w:val="en-US"/>
        </w:rPr>
        <w:t>。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积极上好</w:t>
      </w:r>
      <w:r>
        <w:rPr>
          <w:rFonts w:hint="eastAsia" w:ascii="仿宋_GB2312" w:eastAsia="仿宋_GB2312"/>
          <w:kern w:val="2"/>
          <w:sz w:val="32"/>
          <w:szCs w:val="32"/>
        </w:rPr>
        <w:t>心理健康教育课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kern w:val="2"/>
          <w:sz w:val="32"/>
          <w:szCs w:val="32"/>
        </w:rPr>
        <w:t>开展相关心理活动、心理辅导记录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较</w:t>
      </w:r>
      <w:r>
        <w:rPr>
          <w:rFonts w:hint="eastAsia" w:ascii="仿宋_GB2312" w:eastAsia="仿宋_GB2312"/>
          <w:kern w:val="2"/>
          <w:sz w:val="32"/>
          <w:szCs w:val="32"/>
        </w:rPr>
        <w:t>全、积极开展课题研究、在各项心理健康教育检查评比中成绩良好。学生、家长满意率均达80%及以上。</w:t>
      </w:r>
      <w:r>
        <w:rPr>
          <w:rFonts w:hint="eastAsia" w:ascii="仿宋_GB2312" w:eastAsia="仿宋_GB2312"/>
          <w:kern w:val="2"/>
          <w:sz w:val="32"/>
          <w:szCs w:val="32"/>
          <w:lang w:val="en-US"/>
        </w:rPr>
        <w:t>完成基本</w:t>
      </w:r>
      <w:r>
        <w:rPr>
          <w:rFonts w:hint="eastAsia" w:ascii="仿宋_GB2312" w:eastAsia="仿宋_GB2312"/>
          <w:kern w:val="2"/>
          <w:sz w:val="32"/>
          <w:szCs w:val="32"/>
        </w:rPr>
        <w:t>工作量</w:t>
      </w:r>
      <w:r>
        <w:rPr>
          <w:rFonts w:hint="eastAsia" w:ascii="仿宋_GB2312" w:eastAsia="仿宋_GB2312"/>
          <w:kern w:val="2"/>
          <w:sz w:val="32"/>
          <w:szCs w:val="32"/>
          <w:lang w:val="en-US"/>
        </w:rPr>
        <w:t>之外另完成</w:t>
      </w:r>
      <w:r>
        <w:rPr>
          <w:rFonts w:ascii="仿宋_GB2312" w:eastAsia="仿宋_GB2312" w:cs="Times New Roman"/>
          <w:kern w:val="2"/>
          <w:sz w:val="32"/>
          <w:szCs w:val="32"/>
        </w:rPr>
        <w:t>380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-</w:t>
      </w:r>
      <w:r>
        <w:rPr>
          <w:rFonts w:ascii="仿宋_GB2312" w:eastAsia="仿宋_GB2312" w:cs="Times New Roman"/>
          <w:kern w:val="2"/>
          <w:sz w:val="32"/>
          <w:szCs w:val="32"/>
        </w:rPr>
        <w:t>500</w:t>
      </w:r>
      <w:r>
        <w:rPr>
          <w:rFonts w:hint="eastAsia" w:ascii="仿宋_GB2312" w:eastAsia="仿宋_GB2312"/>
          <w:kern w:val="2"/>
          <w:sz w:val="32"/>
          <w:szCs w:val="32"/>
        </w:rPr>
        <w:t>课时</w:t>
      </w:r>
      <w:r>
        <w:rPr>
          <w:rFonts w:hint="eastAsia" w:ascii="仿宋_GB2312" w:eastAsia="仿宋_GB2312"/>
          <w:kern w:val="2"/>
          <w:sz w:val="32"/>
          <w:szCs w:val="32"/>
          <w:lang w:val="en-US"/>
        </w:rPr>
        <w:t>。</w:t>
      </w:r>
    </w:p>
    <w:p>
      <w:pPr>
        <w:shd w:val="clear" w:color="auto" w:fill="auto"/>
        <w:spacing w:line="560" w:lineRule="exact"/>
        <w:ind w:firstLine="640" w:firstLineChars="200"/>
        <w:jc w:val="both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楷体" w:eastAsia="楷体"/>
          <w:kern w:val="2"/>
          <w:sz w:val="32"/>
          <w:szCs w:val="32"/>
        </w:rPr>
        <w:t>3.不称职。</w:t>
      </w:r>
      <w:r>
        <w:rPr>
          <w:rFonts w:hint="eastAsia" w:ascii="仿宋_GB2312" w:eastAsia="仿宋_GB2312"/>
          <w:kern w:val="2"/>
          <w:sz w:val="32"/>
          <w:szCs w:val="32"/>
        </w:rPr>
        <w:t>学年内有以下一项情况的认定为不合格：</w:t>
      </w:r>
    </w:p>
    <w:p>
      <w:pPr>
        <w:shd w:val="clear" w:color="auto" w:fill="auto"/>
        <w:spacing w:line="560" w:lineRule="exact"/>
        <w:ind w:left="0" w:firstLine="640" w:firstLineChars="200"/>
        <w:jc w:val="both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（1）经考核，未能履行心理健康教育教师基本职责，多项工作任务没有完成，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违反</w:t>
      </w:r>
      <w:r>
        <w:rPr>
          <w:rFonts w:ascii="仿宋_GB2312" w:eastAsia="仿宋_GB2312" w:cs="Times New Roman"/>
          <w:kern w:val="2"/>
          <w:sz w:val="32"/>
          <w:szCs w:val="32"/>
        </w:rPr>
        <w:t>心理咨询伦理道德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kern w:val="2"/>
          <w:sz w:val="32"/>
          <w:szCs w:val="32"/>
        </w:rPr>
        <w:t>造成不良影响的。</w:t>
      </w:r>
    </w:p>
    <w:p>
      <w:pPr>
        <w:shd w:val="clear" w:color="auto" w:fill="auto"/>
        <w:spacing w:line="560" w:lineRule="exact"/>
        <w:ind w:left="0" w:firstLine="640" w:firstLineChars="200"/>
        <w:jc w:val="both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（2）工作量不达标；</w:t>
      </w:r>
    </w:p>
    <w:p>
      <w:pPr>
        <w:shd w:val="clear" w:color="auto" w:fill="auto"/>
        <w:spacing w:line="560" w:lineRule="exact"/>
        <w:ind w:firstLine="640" w:firstLineChars="200"/>
        <w:jc w:val="both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（3）因工作不力，学生在校内或学校组织的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校外教育教学等</w:t>
      </w:r>
      <w:r>
        <w:rPr>
          <w:rFonts w:hint="eastAsia" w:ascii="仿宋_GB2312" w:eastAsia="仿宋_GB2312"/>
          <w:kern w:val="2"/>
          <w:sz w:val="32"/>
          <w:szCs w:val="32"/>
        </w:rPr>
        <w:t>活动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过程</w:t>
      </w:r>
      <w:r>
        <w:rPr>
          <w:rFonts w:hint="eastAsia" w:ascii="仿宋_GB2312" w:eastAsia="仿宋_GB2312"/>
          <w:kern w:val="2"/>
          <w:sz w:val="32"/>
          <w:szCs w:val="32"/>
        </w:rPr>
        <w:t>中发生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极端</w:t>
      </w:r>
      <w:r>
        <w:rPr>
          <w:rFonts w:hint="eastAsia" w:ascii="仿宋_GB2312" w:eastAsia="仿宋_GB2312"/>
          <w:kern w:val="2"/>
          <w:sz w:val="32"/>
          <w:szCs w:val="32"/>
        </w:rPr>
        <w:t>事件，心理健康教育教师负有责任的；</w:t>
      </w:r>
    </w:p>
    <w:p>
      <w:pPr>
        <w:shd w:val="clear" w:color="auto" w:fill="auto"/>
        <w:spacing w:line="560" w:lineRule="exact"/>
        <w:ind w:firstLine="640" w:firstLineChars="200"/>
        <w:jc w:val="both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（4）学生、家长满意率低于80%的；</w:t>
      </w:r>
    </w:p>
    <w:p>
      <w:pPr>
        <w:shd w:val="clear" w:color="auto" w:fill="auto"/>
        <w:spacing w:line="560" w:lineRule="exact"/>
        <w:ind w:left="0" w:firstLine="640" w:firstLineChars="200"/>
        <w:jc w:val="both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（5）违反教育部《中小学教师违反职业道德行为处理办法》第四条之一的</w:t>
      </w:r>
      <w:r>
        <w:rPr>
          <w:rFonts w:ascii="仿宋_GB2312" w:eastAsia="仿宋_GB2312"/>
          <w:kern w:val="2"/>
          <w:sz w:val="32"/>
          <w:szCs w:val="32"/>
        </w:rPr>
        <w:t>。</w:t>
      </w:r>
    </w:p>
    <w:p>
      <w:pPr>
        <w:shd w:val="clear" w:color="auto" w:fill="auto"/>
        <w:spacing w:line="560" w:lineRule="exact"/>
        <w:ind w:left="0" w:firstLine="640" w:firstLineChars="200"/>
        <w:jc w:val="both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（</w:t>
      </w:r>
      <w:r>
        <w:rPr>
          <w:rFonts w:ascii="仿宋_GB2312" w:eastAsia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）违反其它有关教师教育管理规定，性质严重的。</w:t>
      </w:r>
    </w:p>
    <w:p>
      <w:pPr>
        <w:shd w:val="clear" w:color="auto" w:fill="auto"/>
        <w:spacing w:line="560" w:lineRule="exact"/>
        <w:ind w:firstLine="640" w:firstLineChars="200"/>
        <w:jc w:val="both"/>
        <w:rPr>
          <w:rFonts w:hint="eastAsia" w:ascii="黑体" w:eastAsia="黑体"/>
          <w:kern w:val="2"/>
          <w:sz w:val="32"/>
          <w:szCs w:val="32"/>
        </w:rPr>
      </w:pPr>
      <w:r>
        <w:rPr>
          <w:rFonts w:hint="eastAsia" w:ascii="黑体" w:eastAsia="黑体"/>
          <w:kern w:val="2"/>
          <w:sz w:val="32"/>
          <w:szCs w:val="32"/>
        </w:rPr>
        <w:t>四、考核办法</w:t>
      </w:r>
    </w:p>
    <w:p>
      <w:pPr>
        <w:shd w:val="clear" w:color="auto" w:fill="auto"/>
        <w:spacing w:line="560" w:lineRule="exact"/>
        <w:ind w:firstLine="629"/>
        <w:jc w:val="both"/>
        <w:rPr>
          <w:rFonts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kern w:val="2"/>
          <w:sz w:val="32"/>
          <w:szCs w:val="32"/>
        </w:rPr>
        <w:t>心理健康教育专职教师考核</w:t>
      </w:r>
      <w:r>
        <w:rPr>
          <w:rFonts w:ascii="仿宋_GB2312" w:eastAsia="仿宋_GB2312"/>
          <w:kern w:val="2"/>
          <w:sz w:val="32"/>
          <w:szCs w:val="32"/>
        </w:rPr>
        <w:t>按</w:t>
      </w:r>
      <w:r>
        <w:rPr>
          <w:rFonts w:hint="eastAsia" w:ascii="仿宋_GB2312" w:eastAsia="仿宋_GB2312"/>
          <w:kern w:val="2"/>
          <w:sz w:val="32"/>
          <w:szCs w:val="32"/>
        </w:rPr>
        <w:t>照《福州市班主任等级考评奖励实施办法》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和《关于提高教师待遇的若干措施》</w:t>
      </w:r>
      <w:r>
        <w:rPr>
          <w:rFonts w:ascii="仿宋_GB2312" w:eastAsia="仿宋_GB2312"/>
          <w:kern w:val="2"/>
          <w:sz w:val="32"/>
          <w:szCs w:val="32"/>
          <w:lang w:eastAsia="zh-CN"/>
        </w:rPr>
        <w:t>（榕教综〔2021〕8号）执行</w:t>
      </w:r>
      <w:r>
        <w:rPr>
          <w:rFonts w:hint="eastAsia" w:ascii="仿宋_GB2312" w:eastAsia="仿宋_GB2312"/>
          <w:kern w:val="2"/>
          <w:sz w:val="32"/>
          <w:szCs w:val="32"/>
        </w:rPr>
        <w:t>，</w:t>
      </w:r>
      <w:r>
        <w:rPr>
          <w:rFonts w:hint="eastAsia" w:ascii="仿宋_GB2312" w:eastAsia="仿宋_GB2312"/>
          <w:kern w:val="2"/>
          <w:sz w:val="32"/>
          <w:szCs w:val="32"/>
          <w:lang w:val="en-US"/>
        </w:rPr>
        <w:t>由学</w:t>
      </w:r>
      <w:r>
        <w:rPr>
          <w:rFonts w:ascii="仿宋_GB2312" w:eastAsia="仿宋_GB2312"/>
          <w:sz w:val="32"/>
          <w:szCs w:val="32"/>
          <w:lang w:val="en-US"/>
        </w:rPr>
        <w:t>校组织实施，与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每学年</w:t>
      </w:r>
      <w:r>
        <w:rPr>
          <w:rFonts w:ascii="仿宋_GB2312" w:eastAsia="仿宋_GB2312"/>
          <w:sz w:val="32"/>
          <w:szCs w:val="32"/>
          <w:lang w:val="en-US"/>
        </w:rPr>
        <w:t>班主任等级考评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</w:t>
      </w:r>
      <w:r>
        <w:rPr>
          <w:rFonts w:ascii="仿宋_GB2312" w:eastAsia="仿宋_GB2312"/>
          <w:sz w:val="32"/>
          <w:szCs w:val="32"/>
          <w:lang w:val="en-US"/>
        </w:rPr>
        <w:t>同步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</w:t>
      </w:r>
      <w:r>
        <w:rPr>
          <w:rFonts w:ascii="仿宋_GB2312" w:eastAsia="仿宋_GB2312"/>
          <w:sz w:val="32"/>
          <w:szCs w:val="32"/>
          <w:lang w:val="en-US"/>
        </w:rPr>
        <w:t>。</w:t>
      </w:r>
    </w:p>
    <w:p>
      <w:pPr>
        <w:shd w:val="clear" w:color="auto" w:fill="auto"/>
        <w:spacing w:line="560" w:lineRule="exact"/>
        <w:ind w:firstLine="629"/>
        <w:jc w:val="both"/>
        <w:rPr>
          <w:rFonts w:ascii="仿宋_GB2312" w:eastAsia="仿宋_GB2312"/>
          <w:sz w:val="32"/>
          <w:szCs w:val="32"/>
          <w:lang w:val="en-US"/>
        </w:rPr>
      </w:pPr>
      <w:r>
        <w:rPr>
          <w:rFonts w:ascii="仿宋_GB2312" w:eastAsia="仿宋_GB2312"/>
          <w:sz w:val="32"/>
          <w:szCs w:val="32"/>
          <w:lang w:val="en-US"/>
        </w:rPr>
        <w:t>此办法从2020年9月开始施行。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D2B13"/>
    <w:rsid w:val="306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宋体" w:cs="宋体"/>
    </w:rPr>
  </w:style>
  <w:style w:type="paragraph" w:customStyle="1" w:styleId="8">
    <w:name w:val="p0"/>
    <w:next w:val="4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2021-03-23T02:07:00Z</dcterms:created>
  <dc:creator>薛珉</dc:creator>
  <cp:lastModifiedBy>薛珉</cp:lastModifiedBy>
  <dcterms:modified xsi:type="dcterms:W3CDTF">2021-03-23T02:18:16Z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