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ind w:firstLine="800" w:firstLineChars="200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ascii="方正小标宋简体" w:hAnsi="仿宋" w:eastAsia="方正小标宋简体" w:cs="仿宋"/>
          <w:bCs/>
          <w:sz w:val="40"/>
          <w:szCs w:val="40"/>
        </w:rPr>
        <w:t>2018</w:t>
      </w:r>
      <w:r>
        <w:rPr>
          <w:rFonts w:hint="eastAsia" w:ascii="方正小标宋简体" w:hAnsi="仿宋" w:eastAsia="方正小标宋简体" w:cs="仿宋"/>
          <w:bCs/>
          <w:sz w:val="40"/>
          <w:szCs w:val="40"/>
        </w:rPr>
        <w:t>年福建省中小学生三对三篮球联赛报名表</w:t>
      </w:r>
    </w:p>
    <w:tbl>
      <w:tblPr>
        <w:tblStyle w:val="6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84"/>
        <w:gridCol w:w="2200"/>
        <w:gridCol w:w="1445"/>
        <w:gridCol w:w="1575"/>
        <w:gridCol w:w="1646"/>
        <w:gridCol w:w="1504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学校名称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组别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领队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服装尺码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6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主教练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服装尺码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编号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身份证号码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服装尺码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比赛号码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年级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446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ind w:firstLine="720" w:firstLineChars="200"/>
        <w:rPr>
          <w:rFonts w:ascii="仿宋" w:hAnsi="仿宋" w:eastAsia="仿宋" w:cs="仿宋"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4F"/>
    <w:rsid w:val="00287675"/>
    <w:rsid w:val="003A0F93"/>
    <w:rsid w:val="0095654F"/>
    <w:rsid w:val="00970DA9"/>
    <w:rsid w:val="00CF53DE"/>
    <w:rsid w:val="011E5319"/>
    <w:rsid w:val="018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Footer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Date Char"/>
    <w:basedOn w:val="5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137</Words>
  <Characters>786</Characters>
  <Lines>0</Lines>
  <Paragraphs>0</Paragraphs>
  <TotalTime>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2018-12-13T07:02:00Z</dcterms:created>
  <dc:creator>Administrator</dc:creator>
  <cp:lastModifiedBy>admin</cp:lastModifiedBy>
  <dcterms:modified xsi:type="dcterms:W3CDTF">2018-12-19T02:41:13Z</dcterms:modified>
  <dc:title>榕教体〔2018〕121号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