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jc w:val="left"/>
        <w:outlineLvl w:val="0"/>
        <w:rPr>
          <w:rStyle w:val="7"/>
          <w:rFonts w:hint="eastAsia" w:ascii="楷体_GB2312" w:hAnsi="楷体_GB2312" w:eastAsia="楷体_GB2312" w:cs="楷体_GB2312"/>
          <w:sz w:val="28"/>
          <w:szCs w:val="28"/>
        </w:rPr>
      </w:pPr>
      <w:r>
        <w:rPr>
          <w:rStyle w:val="7"/>
          <w:rFonts w:hint="eastAsia" w:ascii="楷体_GB2312" w:hAnsi="楷体_GB2312" w:eastAsia="楷体_GB2312" w:cs="楷体_GB2312"/>
          <w:sz w:val="28"/>
          <w:szCs w:val="28"/>
        </w:rPr>
        <w:t>附件1：</w:t>
      </w:r>
    </w:p>
    <w:p>
      <w:pPr>
        <w:spacing w:line="560" w:lineRule="exact"/>
        <w:jc w:val="center"/>
        <w:outlineLvl w:val="1"/>
        <w:rPr>
          <w:rStyle w:val="7"/>
          <w:rFonts w:hint="eastAsia" w:ascii="宋体" w:hAnsi="宋体" w:eastAsia="宋体" w:cs="宋体"/>
          <w:b/>
          <w:bCs/>
          <w:sz w:val="36"/>
          <w:szCs w:val="36"/>
        </w:rPr>
      </w:pPr>
      <w:r>
        <w:rPr>
          <w:rStyle w:val="7"/>
          <w:rFonts w:hint="eastAsia" w:ascii="宋体" w:hAnsi="宋体" w:eastAsia="宋体" w:cs="宋体"/>
          <w:b/>
          <w:bCs/>
          <w:sz w:val="36"/>
          <w:szCs w:val="36"/>
        </w:rPr>
        <w:t>兰花圃第二届福州市师生有声美文大赛</w:t>
      </w:r>
    </w:p>
    <w:p>
      <w:pPr>
        <w:spacing w:line="560" w:lineRule="exact"/>
        <w:jc w:val="center"/>
        <w:outlineLvl w:val="1"/>
        <w:rPr>
          <w:rStyle w:val="7"/>
          <w:rFonts w:hint="eastAsia" w:ascii="宋体" w:hAnsi="宋体" w:eastAsia="宋体" w:cs="宋体"/>
          <w:b/>
          <w:bCs/>
          <w:sz w:val="36"/>
          <w:szCs w:val="36"/>
          <w:lang w:val="en-US" w:eastAsia="zh-CN"/>
        </w:rPr>
      </w:pPr>
      <w:r>
        <w:rPr>
          <w:rStyle w:val="7"/>
          <w:rFonts w:hint="eastAsia" w:ascii="宋体" w:hAnsi="宋体" w:eastAsia="宋体" w:cs="宋体"/>
          <w:b/>
          <w:bCs/>
          <w:sz w:val="36"/>
          <w:szCs w:val="36"/>
          <w:lang w:val="en-US" w:eastAsia="zh-CN"/>
        </w:rPr>
        <w:t>个人赛各组别具体实施方案</w:t>
      </w:r>
    </w:p>
    <w:p>
      <w:pPr>
        <w:spacing w:line="560" w:lineRule="exact"/>
        <w:jc w:val="left"/>
        <w:rPr>
          <w:rStyle w:val="7"/>
          <w:rFonts w:hint="eastAsia" w:ascii="宋体" w:hAnsi="宋体" w:eastAsia="宋体" w:cs="宋体"/>
          <w:b/>
          <w:bCs/>
          <w:sz w:val="36"/>
          <w:szCs w:val="36"/>
        </w:rPr>
      </w:pPr>
    </w:p>
    <w:p>
      <w:pPr>
        <w:spacing w:line="240" w:lineRule="auto"/>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兰花圃第二届福州市师生有声美文大赛个人赛各组别赛道方案具体实施如下：</w:t>
      </w:r>
    </w:p>
    <w:p>
      <w:pPr>
        <w:numPr>
          <w:ilvl w:val="0"/>
          <w:numId w:val="0"/>
        </w:numPr>
        <w:spacing w:line="560" w:lineRule="exact"/>
        <w:ind w:firstLine="562" w:firstLineChars="200"/>
        <w:jc w:val="left"/>
        <w:outlineLvl w:val="0"/>
        <w:rPr>
          <w:rStyle w:val="7"/>
          <w:rFonts w:hint="eastAsia" w:ascii="黑体" w:hAnsi="黑体" w:eastAsia="黑体" w:cs="黑体"/>
          <w:b/>
          <w:bCs/>
          <w:sz w:val="28"/>
          <w:szCs w:val="28"/>
          <w:lang w:val="en-US" w:eastAsia="zh-CN"/>
        </w:rPr>
      </w:pPr>
      <w:r>
        <w:rPr>
          <w:rStyle w:val="7"/>
          <w:rFonts w:hint="eastAsia" w:ascii="黑体" w:hAnsi="黑体" w:eastAsia="黑体" w:cs="黑体"/>
          <w:b/>
          <w:bCs/>
          <w:sz w:val="28"/>
          <w:szCs w:val="28"/>
          <w:lang w:val="en-US" w:eastAsia="zh-CN"/>
        </w:rPr>
        <w:t>一、参赛对象：</w:t>
      </w:r>
    </w:p>
    <w:p>
      <w:pPr>
        <w:ind w:firstLine="560" w:firstLineChars="200"/>
        <w:outlineLvl w:val="1"/>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1.</w:t>
      </w:r>
      <w:r>
        <w:rPr>
          <w:rStyle w:val="7"/>
          <w:rFonts w:hint="eastAsia" w:ascii="仿宋_GB2312" w:hAnsi="仿宋_GB2312" w:eastAsia="仿宋_GB2312" w:cs="仿宋_GB2312"/>
          <w:sz w:val="28"/>
          <w:szCs w:val="28"/>
          <w:lang w:val="en-US" w:eastAsia="zh-CN"/>
        </w:rPr>
        <w:t>小学组：（1）</w:t>
      </w:r>
      <w:r>
        <w:rPr>
          <w:rStyle w:val="7"/>
          <w:rFonts w:hint="eastAsia" w:ascii="仿宋_GB2312" w:hAnsi="仿宋_GB2312" w:eastAsia="仿宋_GB2312" w:cs="仿宋_GB2312"/>
          <w:sz w:val="28"/>
          <w:szCs w:val="28"/>
        </w:rPr>
        <w:t>青苗组：一年级、二年级；</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lang w:val="en-US" w:eastAsia="zh-CN"/>
        </w:rPr>
        <w:t>2</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lang w:val="en-US" w:eastAsia="zh-CN"/>
        </w:rPr>
        <w:t>成长</w:t>
      </w:r>
      <w:r>
        <w:rPr>
          <w:rStyle w:val="7"/>
          <w:rFonts w:hint="eastAsia" w:ascii="仿宋_GB2312" w:hAnsi="仿宋_GB2312" w:eastAsia="仿宋_GB2312" w:cs="仿宋_GB2312"/>
          <w:sz w:val="28"/>
          <w:szCs w:val="28"/>
        </w:rPr>
        <w:t>组：三年级</w:t>
      </w:r>
      <w:r>
        <w:rPr>
          <w:rStyle w:val="7"/>
          <w:rFonts w:hint="eastAsia" w:ascii="仿宋_GB2312" w:hAnsi="仿宋_GB2312" w:eastAsia="仿宋_GB2312" w:cs="仿宋_GB2312"/>
          <w:sz w:val="28"/>
          <w:szCs w:val="28"/>
          <w:lang w:val="en-US" w:eastAsia="zh-CN"/>
        </w:rPr>
        <w:t>-六年级</w:t>
      </w:r>
      <w:r>
        <w:rPr>
          <w:rStyle w:val="7"/>
          <w:rFonts w:hint="eastAsia" w:ascii="仿宋_GB2312" w:hAnsi="仿宋_GB2312" w:eastAsia="仿宋_GB2312" w:cs="仿宋_GB2312"/>
          <w:sz w:val="28"/>
          <w:szCs w:val="28"/>
        </w:rPr>
        <w:t>；</w:t>
      </w:r>
    </w:p>
    <w:p>
      <w:pPr>
        <w:ind w:firstLine="560" w:firstLineChars="200"/>
        <w:outlineLvl w:val="1"/>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2</w:t>
      </w:r>
      <w:r>
        <w:rPr>
          <w:rStyle w:val="7"/>
          <w:rFonts w:hint="eastAsia" w:ascii="仿宋_GB2312" w:hAnsi="仿宋_GB2312" w:eastAsia="仿宋_GB2312" w:cs="仿宋_GB2312"/>
          <w:sz w:val="28"/>
          <w:szCs w:val="28"/>
        </w:rPr>
        <w:t>.</w:t>
      </w:r>
      <w:r>
        <w:rPr>
          <w:rStyle w:val="7"/>
          <w:rFonts w:hint="eastAsia" w:ascii="仿宋_GB2312" w:hAnsi="仿宋_GB2312" w:eastAsia="仿宋_GB2312" w:cs="仿宋_GB2312"/>
          <w:sz w:val="28"/>
          <w:szCs w:val="28"/>
          <w:lang w:val="en-US" w:eastAsia="zh-CN"/>
        </w:rPr>
        <w:t>初中组</w:t>
      </w:r>
      <w:r>
        <w:rPr>
          <w:rStyle w:val="7"/>
          <w:rFonts w:hint="eastAsia" w:ascii="仿宋_GB2312" w:hAnsi="仿宋_GB2312" w:eastAsia="仿宋_GB2312" w:cs="仿宋_GB2312"/>
          <w:sz w:val="28"/>
          <w:szCs w:val="28"/>
        </w:rPr>
        <w:t>；</w:t>
      </w:r>
      <w:r>
        <w:rPr>
          <w:rStyle w:val="7"/>
          <w:rFonts w:hint="eastAsia" w:ascii="仿宋_GB2312" w:hAnsi="仿宋_GB2312" w:eastAsia="仿宋_GB2312" w:cs="仿宋_GB2312"/>
          <w:sz w:val="28"/>
          <w:szCs w:val="28"/>
          <w:lang w:val="en-US" w:eastAsia="zh-CN"/>
        </w:rPr>
        <w:t>七年级到九年级学生；</w:t>
      </w:r>
    </w:p>
    <w:p>
      <w:pPr>
        <w:ind w:firstLine="560" w:firstLineChars="200"/>
        <w:outlineLvl w:val="1"/>
        <w:rPr>
          <w:rStyle w:val="7"/>
          <w:rFonts w:hint="eastAsia" w:ascii="仿宋_GB2312" w:hAnsi="仿宋_GB2312" w:eastAsia="仿宋_GB2312" w:cs="仿宋_GB2312"/>
          <w:color w:val="000000"/>
          <w:sz w:val="28"/>
          <w:szCs w:val="28"/>
        </w:rPr>
      </w:pPr>
      <w:r>
        <w:rPr>
          <w:rStyle w:val="7"/>
          <w:rFonts w:hint="eastAsia" w:ascii="仿宋_GB2312" w:hAnsi="仿宋_GB2312" w:eastAsia="仿宋_GB2312" w:cs="仿宋_GB2312"/>
          <w:sz w:val="28"/>
          <w:szCs w:val="28"/>
          <w:lang w:val="en-US" w:eastAsia="zh-CN"/>
        </w:rPr>
        <w:t>3</w:t>
      </w:r>
      <w:r>
        <w:rPr>
          <w:rStyle w:val="7"/>
          <w:rFonts w:hint="eastAsia" w:ascii="仿宋_GB2312" w:hAnsi="仿宋_GB2312" w:eastAsia="仿宋_GB2312" w:cs="仿宋_GB2312"/>
          <w:sz w:val="28"/>
          <w:szCs w:val="28"/>
        </w:rPr>
        <w:t>.</w:t>
      </w:r>
      <w:r>
        <w:rPr>
          <w:rStyle w:val="7"/>
          <w:rFonts w:hint="eastAsia" w:ascii="仿宋_GB2312" w:hAnsi="仿宋_GB2312" w:eastAsia="仿宋_GB2312" w:cs="仿宋_GB2312"/>
          <w:sz w:val="28"/>
          <w:szCs w:val="28"/>
          <w:lang w:val="en-US" w:eastAsia="zh-CN"/>
        </w:rPr>
        <w:t>高中组；普高、职高在校生；</w:t>
      </w:r>
    </w:p>
    <w:p>
      <w:pPr>
        <w:tabs>
          <w:tab w:val="left" w:pos="599"/>
        </w:tabs>
        <w:ind w:firstLine="560" w:firstLineChars="200"/>
        <w:outlineLvl w:val="1"/>
        <w:rPr>
          <w:rStyle w:val="7"/>
          <w:rFonts w:hint="eastAsia" w:ascii="仿宋_GB2312" w:hAnsi="仿宋_GB2312" w:eastAsia="仿宋_GB2312" w:cs="仿宋_GB2312"/>
          <w:color w:val="000000"/>
          <w:sz w:val="28"/>
          <w:szCs w:val="28"/>
          <w:lang w:val="en-US" w:eastAsia="zh-CN"/>
        </w:rPr>
      </w:pPr>
      <w:r>
        <w:rPr>
          <w:rStyle w:val="7"/>
          <w:rFonts w:hint="eastAsia" w:ascii="仿宋_GB2312" w:hAnsi="仿宋_GB2312" w:eastAsia="仿宋_GB2312" w:cs="仿宋_GB2312"/>
          <w:color w:val="000000"/>
          <w:sz w:val="28"/>
          <w:szCs w:val="28"/>
          <w:lang w:val="en-US" w:eastAsia="zh-CN"/>
        </w:rPr>
        <w:tab/>
      </w:r>
      <w:r>
        <w:rPr>
          <w:rStyle w:val="7"/>
          <w:rFonts w:hint="eastAsia" w:ascii="仿宋_GB2312" w:hAnsi="仿宋_GB2312" w:eastAsia="仿宋_GB2312" w:cs="仿宋_GB2312"/>
          <w:color w:val="000000"/>
          <w:sz w:val="28"/>
          <w:szCs w:val="28"/>
          <w:lang w:val="en-US" w:eastAsia="zh-CN"/>
        </w:rPr>
        <w:t>4.高校组；专科以上院校在校生；</w:t>
      </w:r>
    </w:p>
    <w:p>
      <w:pPr>
        <w:ind w:firstLine="560" w:firstLineChars="200"/>
        <w:outlineLvl w:val="1"/>
        <w:rPr>
          <w:rStyle w:val="7"/>
          <w:rFonts w:hint="eastAsia" w:ascii="仿宋_GB2312" w:hAnsi="仿宋_GB2312" w:eastAsia="仿宋_GB2312" w:cs="仿宋_GB2312"/>
          <w:color w:val="000000"/>
          <w:sz w:val="28"/>
          <w:szCs w:val="28"/>
          <w:lang w:val="en-US" w:eastAsia="zh-CN"/>
        </w:rPr>
      </w:pPr>
      <w:r>
        <w:rPr>
          <w:rStyle w:val="7"/>
          <w:rFonts w:hint="eastAsia" w:ascii="仿宋_GB2312" w:hAnsi="仿宋_GB2312" w:eastAsia="仿宋_GB2312" w:cs="仿宋_GB2312"/>
          <w:color w:val="000000"/>
          <w:sz w:val="28"/>
          <w:szCs w:val="28"/>
          <w:lang w:val="en-US" w:eastAsia="zh-CN"/>
        </w:rPr>
        <w:t>5.教师组；在职教师。</w:t>
      </w:r>
    </w:p>
    <w:p>
      <w:pPr>
        <w:numPr>
          <w:ilvl w:val="0"/>
          <w:numId w:val="0"/>
        </w:numPr>
        <w:spacing w:line="560" w:lineRule="exact"/>
        <w:ind w:firstLine="562" w:firstLineChars="200"/>
        <w:jc w:val="left"/>
        <w:outlineLvl w:val="0"/>
        <w:rPr>
          <w:rStyle w:val="7"/>
          <w:rFonts w:hint="eastAsia" w:ascii="黑体" w:hAnsi="黑体" w:eastAsia="黑体" w:cs="黑体"/>
          <w:b/>
          <w:bCs/>
          <w:sz w:val="28"/>
          <w:szCs w:val="28"/>
          <w:lang w:val="en-US" w:eastAsia="zh-CN"/>
        </w:rPr>
      </w:pPr>
      <w:r>
        <w:rPr>
          <w:rStyle w:val="7"/>
          <w:rFonts w:hint="eastAsia" w:ascii="黑体" w:hAnsi="黑体" w:eastAsia="黑体" w:cs="黑体"/>
          <w:b/>
          <w:bCs/>
          <w:sz w:val="28"/>
          <w:szCs w:val="28"/>
          <w:lang w:val="en-US" w:eastAsia="zh-CN"/>
        </w:rPr>
        <w:t>二、参赛内容：</w:t>
      </w:r>
    </w:p>
    <w:p>
      <w:pPr>
        <w:ind w:firstLine="560" w:firstLineChars="20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1.文学作品创作。符合大赛主题要求，体裁</w:t>
      </w:r>
      <w:r>
        <w:rPr>
          <w:rStyle w:val="7"/>
          <w:rFonts w:hint="eastAsia" w:ascii="仿宋_GB2312" w:hAnsi="仿宋_GB2312" w:eastAsia="仿宋_GB2312" w:cs="仿宋_GB2312"/>
          <w:sz w:val="28"/>
          <w:szCs w:val="28"/>
          <w:lang w:val="en-US" w:eastAsia="zh-CN"/>
        </w:rPr>
        <w:t>为</w:t>
      </w:r>
      <w:r>
        <w:rPr>
          <w:rStyle w:val="7"/>
          <w:rFonts w:hint="eastAsia" w:ascii="仿宋_GB2312" w:hAnsi="仿宋_GB2312" w:eastAsia="仿宋_GB2312" w:cs="仿宋_GB2312"/>
          <w:sz w:val="28"/>
          <w:szCs w:val="28"/>
        </w:rPr>
        <w:t>诗歌、读后感、记叙文、散文、小说、解说导赏或宣讲内容创作等。具体要求如下：</w:t>
      </w:r>
    </w:p>
    <w:p>
      <w:pPr>
        <w:ind w:firstLine="560" w:firstLineChars="200"/>
        <w:rPr>
          <w:rStyle w:val="7"/>
          <w:rFonts w:hint="eastAsia" w:ascii="仿宋_GB2312" w:hAnsi="仿宋_GB2312" w:eastAsia="仿宋_GB2312" w:cs="仿宋_GB2312"/>
          <w:bCs/>
          <w:sz w:val="28"/>
          <w:szCs w:val="28"/>
        </w:rPr>
      </w:pPr>
      <w:r>
        <w:rPr>
          <w:rStyle w:val="7"/>
          <w:rFonts w:hint="eastAsia" w:ascii="仿宋_GB2312" w:hAnsi="仿宋_GB2312" w:eastAsia="仿宋_GB2312" w:cs="仿宋_GB2312"/>
          <w:bCs/>
          <w:sz w:val="28"/>
          <w:szCs w:val="28"/>
        </w:rPr>
        <w:t>（1）思想性与艺术性相统一，符合大赛主题，文笔流畅生动；</w:t>
      </w:r>
    </w:p>
    <w:p>
      <w:pPr>
        <w:ind w:firstLine="560" w:firstLineChars="20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bCs/>
          <w:sz w:val="28"/>
          <w:szCs w:val="28"/>
        </w:rPr>
        <w:t>（2）</w:t>
      </w:r>
      <w:r>
        <w:rPr>
          <w:rStyle w:val="7"/>
          <w:rFonts w:hint="eastAsia" w:ascii="仿宋_GB2312" w:hAnsi="仿宋_GB2312" w:eastAsia="仿宋_GB2312" w:cs="仿宋_GB2312"/>
          <w:sz w:val="28"/>
          <w:szCs w:val="28"/>
        </w:rPr>
        <w:t>字数：字数不超过1000字；</w:t>
      </w:r>
    </w:p>
    <w:p>
      <w:pPr>
        <w:ind w:firstLine="560" w:firstLineChars="200"/>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bCs/>
          <w:sz w:val="28"/>
          <w:szCs w:val="28"/>
        </w:rPr>
        <w:t>（3）</w:t>
      </w:r>
      <w:r>
        <w:rPr>
          <w:rStyle w:val="7"/>
          <w:rFonts w:hint="eastAsia" w:ascii="仿宋_GB2312" w:hAnsi="仿宋_GB2312" w:eastAsia="仿宋_GB2312" w:cs="仿宋_GB2312"/>
          <w:sz w:val="28"/>
          <w:szCs w:val="28"/>
        </w:rPr>
        <w:t>征集作品必须是投稿者原创，不得抄袭或转载。</w:t>
      </w:r>
      <w:r>
        <w:rPr>
          <w:rStyle w:val="7"/>
          <w:rFonts w:hint="eastAsia" w:ascii="仿宋_GB2312" w:hAnsi="仿宋_GB2312" w:eastAsia="仿宋_GB2312" w:cs="仿宋_GB2312"/>
          <w:sz w:val="28"/>
          <w:szCs w:val="28"/>
          <w:lang w:val="en-US" w:eastAsia="zh-CN"/>
        </w:rPr>
        <w:t>若有20%字句雷同，则视为作品抄袭。</w:t>
      </w:r>
    </w:p>
    <w:p>
      <w:pPr>
        <w:ind w:firstLine="560" w:firstLineChars="20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2.有声诵读讲述。根据大赛主题要求，将原创的文学作品以讲述或诵读的方式进行呈现。具体要求如下：</w:t>
      </w:r>
    </w:p>
    <w:p>
      <w:pPr>
        <w:numPr>
          <w:ilvl w:val="0"/>
          <w:numId w:val="0"/>
        </w:numPr>
        <w:spacing w:line="560" w:lineRule="exact"/>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（1）作品形式：视频，时长4分钟以内</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lang w:val="en-US" w:eastAsia="zh-CN"/>
        </w:rPr>
        <w:t>有声展现务必为选手自己的声音；</w:t>
      </w:r>
    </w:p>
    <w:p>
      <w:pPr>
        <w:ind w:firstLine="560" w:firstLineChars="200"/>
        <w:rPr>
          <w:rStyle w:val="7"/>
          <w:rFonts w:hint="eastAsia" w:ascii="仿宋_GB2312" w:hAnsi="仿宋_GB2312" w:eastAsia="仿宋_GB2312" w:cs="仿宋_GB2312"/>
          <w:sz w:val="28"/>
          <w:szCs w:val="28"/>
          <w:lang w:eastAsia="zh-CN"/>
        </w:rPr>
      </w:pPr>
      <w:r>
        <w:rPr>
          <w:rStyle w:val="7"/>
          <w:rFonts w:hint="eastAsia" w:ascii="仿宋_GB2312" w:hAnsi="仿宋_GB2312" w:eastAsia="仿宋_GB2312" w:cs="仿宋_GB2312"/>
          <w:sz w:val="28"/>
          <w:szCs w:val="28"/>
        </w:rPr>
        <w:t>（</w:t>
      </w:r>
      <w:r>
        <w:rPr>
          <w:rStyle w:val="7"/>
          <w:rFonts w:hint="eastAsia" w:ascii="仿宋_GB2312" w:hAnsi="仿宋_GB2312" w:eastAsia="仿宋_GB2312" w:cs="仿宋_GB2312"/>
          <w:sz w:val="28"/>
          <w:szCs w:val="28"/>
          <w:lang w:val="en-US" w:eastAsia="zh-CN"/>
        </w:rPr>
        <w:t>2</w:t>
      </w:r>
      <w:r>
        <w:rPr>
          <w:rStyle w:val="7"/>
          <w:rFonts w:hint="eastAsia" w:ascii="仿宋_GB2312" w:hAnsi="仿宋_GB2312" w:eastAsia="仿宋_GB2312" w:cs="仿宋_GB2312"/>
          <w:sz w:val="28"/>
          <w:szCs w:val="28"/>
        </w:rPr>
        <w:t>）视频格式：MP4，视频压缩编码：H.264/AVC；视频码率：1MB-5MB。视频以</w:t>
      </w:r>
      <w:r>
        <w:rPr>
          <w:rStyle w:val="7"/>
          <w:rFonts w:hint="eastAsia" w:ascii="仿宋_GB2312" w:hAnsi="仿宋_GB2312" w:eastAsia="仿宋_GB2312" w:cs="仿宋_GB2312"/>
          <w:sz w:val="28"/>
          <w:szCs w:val="28"/>
          <w:lang w:val="en-US" w:eastAsia="zh-CN"/>
        </w:rPr>
        <w:t>组别</w:t>
      </w:r>
      <w:r>
        <w:rPr>
          <w:rStyle w:val="7"/>
          <w:rFonts w:hint="eastAsia" w:ascii="仿宋_GB2312" w:hAnsi="仿宋_GB2312" w:eastAsia="仿宋_GB2312" w:cs="仿宋_GB2312"/>
          <w:sz w:val="28"/>
          <w:szCs w:val="28"/>
        </w:rPr>
        <w:t>和姓名为标题</w:t>
      </w:r>
      <w:r>
        <w:rPr>
          <w:rStyle w:val="7"/>
          <w:rFonts w:hint="eastAsia" w:ascii="仿宋_GB2312" w:hAnsi="仿宋_GB2312" w:eastAsia="仿宋_GB2312" w:cs="仿宋_GB2312"/>
          <w:sz w:val="28"/>
          <w:szCs w:val="28"/>
          <w:lang w:eastAsia="zh-CN"/>
        </w:rPr>
        <w:t>；</w:t>
      </w:r>
    </w:p>
    <w:p>
      <w:pPr>
        <w:ind w:firstLine="560" w:firstLineChars="200"/>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w:t>
      </w:r>
      <w:r>
        <w:rPr>
          <w:rStyle w:val="7"/>
          <w:rFonts w:hint="eastAsia" w:ascii="仿宋_GB2312" w:hAnsi="仿宋_GB2312" w:eastAsia="仿宋_GB2312" w:cs="仿宋_GB2312"/>
          <w:sz w:val="28"/>
          <w:szCs w:val="28"/>
          <w:lang w:val="en-US" w:eastAsia="zh-CN"/>
        </w:rPr>
        <w:t>3</w:t>
      </w:r>
      <w:r>
        <w:rPr>
          <w:rStyle w:val="7"/>
          <w:rFonts w:hint="eastAsia" w:ascii="仿宋_GB2312" w:hAnsi="仿宋_GB2312" w:eastAsia="仿宋_GB2312" w:cs="仿宋_GB2312"/>
          <w:sz w:val="28"/>
          <w:szCs w:val="28"/>
        </w:rPr>
        <w:t>）横屏-视频分辨率：1280*720，1920*1080，宽高比为高清16：9</w:t>
      </w:r>
      <w:r>
        <w:rPr>
          <w:rStyle w:val="7"/>
          <w:rFonts w:hint="eastAsia" w:ascii="仿宋_GB2312" w:hAnsi="仿宋_GB2312" w:eastAsia="仿宋_GB2312" w:cs="仿宋_GB2312"/>
          <w:sz w:val="28"/>
          <w:szCs w:val="28"/>
          <w:lang w:val="en-US" w:eastAsia="zh-CN"/>
        </w:rPr>
        <w:t>或4：3</w:t>
      </w:r>
      <w:r>
        <w:rPr>
          <w:rStyle w:val="7"/>
          <w:rFonts w:hint="eastAsia" w:ascii="仿宋_GB2312" w:hAnsi="仿宋_GB2312" w:eastAsia="仿宋_GB2312" w:cs="仿宋_GB2312"/>
          <w:sz w:val="28"/>
          <w:szCs w:val="28"/>
        </w:rPr>
        <w:t>，视频制式：PAL</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lang w:val="en-US" w:eastAsia="zh-CN"/>
        </w:rPr>
        <w:t>视频大小不超过800MB。</w:t>
      </w:r>
    </w:p>
    <w:p>
      <w:pPr>
        <w:numPr>
          <w:ilvl w:val="0"/>
          <w:numId w:val="0"/>
        </w:numPr>
        <w:spacing w:line="560" w:lineRule="exact"/>
        <w:ind w:firstLine="562" w:firstLineChars="200"/>
        <w:jc w:val="left"/>
        <w:outlineLvl w:val="0"/>
        <w:rPr>
          <w:rStyle w:val="7"/>
          <w:rFonts w:hint="eastAsia" w:ascii="黑体" w:hAnsi="黑体" w:eastAsia="黑体" w:cs="黑体"/>
          <w:b/>
          <w:bCs/>
          <w:sz w:val="28"/>
          <w:szCs w:val="28"/>
          <w:lang w:val="en-US" w:eastAsia="zh-CN"/>
        </w:rPr>
      </w:pPr>
      <w:r>
        <w:rPr>
          <w:rStyle w:val="7"/>
          <w:rFonts w:hint="eastAsia" w:ascii="黑体" w:hAnsi="黑体" w:eastAsia="黑体" w:cs="黑体"/>
          <w:b/>
          <w:bCs/>
          <w:sz w:val="28"/>
          <w:szCs w:val="28"/>
          <w:lang w:val="en-US" w:eastAsia="zh-CN"/>
        </w:rPr>
        <w:t>三、参赛安排</w:t>
      </w:r>
    </w:p>
    <w:p>
      <w:pPr>
        <w:ind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1.月赛安排。比赛形式：分为线上赛和线下赛。</w:t>
      </w:r>
    </w:p>
    <w:p>
      <w:pPr>
        <w:ind w:firstLine="560" w:firstLineChars="20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b w:val="0"/>
          <w:bCs w:val="0"/>
          <w:sz w:val="28"/>
          <w:szCs w:val="28"/>
          <w:lang w:val="en-US" w:eastAsia="zh-CN"/>
        </w:rPr>
        <w:t>线上赛：各组别参赛选手以个人名义参赛，自主报名，或学校统一收集报名，相关资料提交大赛组委会邮箱与大赛线上平台。</w:t>
      </w:r>
    </w:p>
    <w:p>
      <w:pPr>
        <w:ind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线下赛：大赛组委会根据赛事安排与学校需求，满足条件的可以开展月度校园赛。由学校</w:t>
      </w:r>
      <w:r>
        <w:rPr>
          <w:rStyle w:val="7"/>
          <w:rFonts w:hint="eastAsia" w:ascii="仿宋_GB2312" w:hAnsi="仿宋_GB2312" w:eastAsia="仿宋_GB2312" w:cs="仿宋_GB2312"/>
          <w:b w:val="0"/>
          <w:bCs w:val="0"/>
          <w:sz w:val="28"/>
          <w:szCs w:val="28"/>
        </w:rPr>
        <w:t>提交《</w:t>
      </w:r>
      <w:r>
        <w:rPr>
          <w:rStyle w:val="7"/>
          <w:rFonts w:hint="eastAsia" w:ascii="仿宋_GB2312" w:hAnsi="仿宋_GB2312" w:eastAsia="仿宋_GB2312" w:cs="仿宋_GB2312"/>
          <w:b w:val="0"/>
          <w:bCs w:val="0"/>
          <w:sz w:val="28"/>
          <w:szCs w:val="28"/>
          <w:lang w:val="en-US" w:eastAsia="zh-CN"/>
        </w:rPr>
        <w:t>兰花圃福州市师生</w:t>
      </w:r>
      <w:r>
        <w:rPr>
          <w:rStyle w:val="7"/>
          <w:rFonts w:hint="eastAsia" w:ascii="仿宋_GB2312" w:hAnsi="仿宋_GB2312" w:eastAsia="仿宋_GB2312" w:cs="仿宋_GB2312"/>
          <w:b w:val="0"/>
          <w:bCs w:val="0"/>
          <w:sz w:val="28"/>
          <w:szCs w:val="28"/>
        </w:rPr>
        <w:t>有声美文大赛校园参赛选手统计表》</w:t>
      </w:r>
      <w:r>
        <w:rPr>
          <w:rStyle w:val="7"/>
          <w:rFonts w:hint="eastAsia" w:ascii="仿宋_GB2312" w:hAnsi="仿宋_GB2312" w:eastAsia="仿宋_GB2312" w:cs="仿宋_GB2312"/>
          <w:b w:val="0"/>
          <w:bCs w:val="0"/>
          <w:sz w:val="28"/>
          <w:szCs w:val="28"/>
          <w:lang w:eastAsia="zh-CN"/>
        </w:rPr>
        <w:t>（</w:t>
      </w:r>
      <w:r>
        <w:rPr>
          <w:rStyle w:val="7"/>
          <w:rFonts w:hint="eastAsia" w:ascii="仿宋_GB2312" w:hAnsi="仿宋_GB2312" w:eastAsia="仿宋_GB2312" w:cs="仿宋_GB2312"/>
          <w:b w:val="0"/>
          <w:bCs w:val="0"/>
          <w:sz w:val="28"/>
          <w:szCs w:val="28"/>
          <w:lang w:val="en-US" w:eastAsia="zh-CN"/>
        </w:rPr>
        <w:t>附件5），统一收集参赛报名表、参赛文稿、一寸蓝底照片。选定合适的日期，在校园内开展线下赛。根据选手表现与各</w:t>
      </w:r>
      <w:r>
        <w:rPr>
          <w:rStyle w:val="7"/>
          <w:rFonts w:hint="eastAsia" w:ascii="仿宋_GB2312" w:hAnsi="仿宋_GB2312" w:eastAsia="仿宋_GB2312" w:cs="仿宋_GB2312"/>
          <w:b w:val="0"/>
          <w:bCs w:val="0"/>
          <w:color w:val="auto"/>
          <w:sz w:val="28"/>
          <w:szCs w:val="28"/>
          <w:lang w:val="en-US" w:eastAsia="zh-CN"/>
        </w:rPr>
        <w:t>组别晋级配额</w:t>
      </w:r>
      <w:r>
        <w:rPr>
          <w:rStyle w:val="7"/>
          <w:rFonts w:hint="eastAsia" w:ascii="仿宋_GB2312" w:hAnsi="仿宋_GB2312" w:eastAsia="仿宋_GB2312" w:cs="仿宋_GB2312"/>
          <w:b w:val="0"/>
          <w:bCs w:val="0"/>
          <w:sz w:val="28"/>
          <w:szCs w:val="28"/>
          <w:lang w:val="en-US" w:eastAsia="zh-CN"/>
        </w:rPr>
        <w:t>，选取优秀选手晋级对应的“半决赛”。</w:t>
      </w:r>
    </w:p>
    <w:p>
      <w:pPr>
        <w:numPr>
          <w:ilvl w:val="0"/>
          <w:numId w:val="0"/>
        </w:numPr>
        <w:ind w:firstLine="560" w:firstLineChars="200"/>
        <w:outlineLvl w:val="1"/>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2.半决赛安排。</w:t>
      </w:r>
    </w:p>
    <w:p>
      <w:pPr>
        <w:numPr>
          <w:ilvl w:val="0"/>
          <w:numId w:val="0"/>
        </w:numPr>
        <w:ind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上半决赛：2022年6月。</w:t>
      </w:r>
    </w:p>
    <w:p>
      <w:pPr>
        <w:numPr>
          <w:ilvl w:val="0"/>
          <w:numId w:val="0"/>
        </w:numPr>
        <w:ind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下半决赛：2022年11月。</w:t>
      </w:r>
    </w:p>
    <w:p>
      <w:pPr>
        <w:ind w:firstLine="560"/>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月赛晋级的选手进入对应的半决赛角逐年度总决赛晋级名额。根据参赛选手表现与作品质量，以及年度总决赛的晋级配额，每个组别分别入选30名选手，晋级年度总决赛。</w:t>
      </w:r>
    </w:p>
    <w:p>
      <w:pPr>
        <w:numPr>
          <w:ilvl w:val="0"/>
          <w:numId w:val="0"/>
        </w:numPr>
        <w:ind w:left="0" w:leftChars="0" w:firstLine="562" w:firstLineChars="200"/>
        <w:outlineLvl w:val="1"/>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bCs/>
          <w:color w:val="000000"/>
          <w:sz w:val="28"/>
          <w:szCs w:val="28"/>
          <w:lang w:val="en-US" w:eastAsia="zh-CN"/>
        </w:rPr>
        <w:t>3.</w:t>
      </w:r>
      <w:r>
        <w:rPr>
          <w:rStyle w:val="7"/>
          <w:rFonts w:hint="eastAsia" w:ascii="仿宋_GB2312" w:hAnsi="仿宋_GB2312" w:eastAsia="仿宋_GB2312" w:cs="仿宋_GB2312"/>
          <w:b w:val="0"/>
          <w:bCs w:val="0"/>
          <w:sz w:val="28"/>
          <w:szCs w:val="28"/>
          <w:lang w:val="en-US" w:eastAsia="zh-CN"/>
        </w:rPr>
        <w:t>年度总决赛安排。</w:t>
      </w:r>
    </w:p>
    <w:p>
      <w:pPr>
        <w:numPr>
          <w:ilvl w:val="0"/>
          <w:numId w:val="0"/>
        </w:numPr>
        <w:ind w:leftChars="0"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时间安排：</w:t>
      </w:r>
      <w:r>
        <w:rPr>
          <w:rStyle w:val="7"/>
          <w:rFonts w:hint="eastAsia" w:ascii="仿宋_GB2312" w:hAnsi="仿宋_GB2312" w:eastAsia="仿宋_GB2312" w:cs="仿宋_GB2312"/>
          <w:sz w:val="28"/>
          <w:szCs w:val="28"/>
          <w:lang w:val="en-US" w:eastAsia="zh-CN"/>
        </w:rPr>
        <w:t>2022年12月。</w:t>
      </w:r>
    </w:p>
    <w:p>
      <w:pPr>
        <w:numPr>
          <w:ilvl w:val="0"/>
          <w:numId w:val="0"/>
        </w:numPr>
        <w:spacing w:line="240" w:lineRule="auto"/>
        <w:ind w:firstLine="560" w:firstLineChars="200"/>
        <w:jc w:val="left"/>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lang w:val="en-US" w:eastAsia="zh-CN"/>
        </w:rPr>
        <w:t>组织半决赛晋级选手进行年度总决赛。以组别为单位开赛，大赛评审专家现场评审选手表现与作品，决出各类奖项。</w:t>
      </w:r>
    </w:p>
    <w:p>
      <w:pPr>
        <w:numPr>
          <w:ilvl w:val="0"/>
          <w:numId w:val="0"/>
        </w:numPr>
        <w:spacing w:line="560" w:lineRule="exact"/>
        <w:ind w:firstLine="562" w:firstLineChars="200"/>
        <w:jc w:val="left"/>
        <w:outlineLvl w:val="0"/>
        <w:rPr>
          <w:rStyle w:val="7"/>
          <w:rFonts w:hint="eastAsia" w:ascii="黑体" w:hAnsi="黑体" w:eastAsia="黑体" w:cs="黑体"/>
          <w:b/>
          <w:bCs/>
          <w:sz w:val="28"/>
          <w:szCs w:val="28"/>
          <w:lang w:val="en-US" w:eastAsia="zh-CN"/>
        </w:rPr>
      </w:pPr>
      <w:r>
        <w:rPr>
          <w:rStyle w:val="7"/>
          <w:rFonts w:hint="eastAsia" w:ascii="黑体" w:hAnsi="黑体" w:eastAsia="黑体" w:cs="黑体"/>
          <w:b/>
          <w:bCs/>
          <w:sz w:val="28"/>
          <w:szCs w:val="28"/>
          <w:lang w:val="en-US" w:eastAsia="zh-CN"/>
        </w:rPr>
        <w:t>四、参赛要求</w:t>
      </w:r>
    </w:p>
    <w:p>
      <w:pPr>
        <w:spacing w:line="560" w:lineRule="exact"/>
        <w:ind w:firstLine="560" w:firstLineChars="200"/>
        <w:jc w:val="left"/>
        <w:outlineLvl w:val="1"/>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1.小学组、初中组参赛要求：</w:t>
      </w:r>
    </w:p>
    <w:p>
      <w:pPr>
        <w:spacing w:line="560" w:lineRule="exact"/>
        <w:ind w:firstLine="560" w:firstLineChars="200"/>
        <w:jc w:val="left"/>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sz w:val="28"/>
          <w:szCs w:val="28"/>
          <w:lang w:val="en-US" w:eastAsia="zh-CN"/>
        </w:rPr>
        <w:t>赛程：月赛——半决赛——年度总决赛；小学组、初中组可在2022年</w:t>
      </w:r>
      <w:r>
        <w:rPr>
          <w:rStyle w:val="7"/>
          <w:rFonts w:hint="eastAsia" w:ascii="仿宋_GB2312" w:hAnsi="仿宋_GB2312" w:eastAsia="仿宋_GB2312" w:cs="仿宋_GB2312"/>
          <w:b w:val="0"/>
          <w:bCs w:val="0"/>
          <w:sz w:val="28"/>
          <w:szCs w:val="28"/>
          <w:lang w:val="en-US" w:eastAsia="zh-CN"/>
        </w:rPr>
        <w:t>3-5月、8-10月期间报名参加月赛，每个月25日24时为月赛截止报名时间。</w:t>
      </w:r>
    </w:p>
    <w:p>
      <w:pPr>
        <w:numPr>
          <w:ilvl w:val="0"/>
          <w:numId w:val="0"/>
        </w:numPr>
        <w:spacing w:line="560" w:lineRule="exact"/>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参赛所提交材料包含：报名表（含电子版、手签版），参赛视频，参赛文稿、一寸蓝底照，一张生活照。视频与文稿务必符合大赛要求。</w:t>
      </w:r>
    </w:p>
    <w:p>
      <w:pPr>
        <w:numPr>
          <w:ilvl w:val="0"/>
          <w:numId w:val="0"/>
        </w:numPr>
        <w:spacing w:line="560" w:lineRule="exact"/>
        <w:ind w:firstLine="560" w:firstLineChars="200"/>
        <w:jc w:val="left"/>
        <w:outlineLvl w:val="1"/>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2.高中组、教师组参赛要求：</w:t>
      </w:r>
    </w:p>
    <w:p>
      <w:pPr>
        <w:numPr>
          <w:ilvl w:val="0"/>
          <w:numId w:val="0"/>
        </w:numPr>
        <w:spacing w:line="560" w:lineRule="exact"/>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赛程：半决赛—年度总决赛，需在2022年4月30日或9月30日24时前提交报名信息，大赛评审团对作品进行线上评审，选取优秀选手分别参加上、下半决赛。</w:t>
      </w:r>
    </w:p>
    <w:p>
      <w:pPr>
        <w:numPr>
          <w:ilvl w:val="0"/>
          <w:numId w:val="0"/>
        </w:numPr>
        <w:spacing w:line="560" w:lineRule="exact"/>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参赛所提交材料包含：报名表（含电子版、手签版，详见附件3），参赛文稿、参赛视频、一寸蓝底照，一张生活照。</w:t>
      </w:r>
    </w:p>
    <w:p>
      <w:pPr>
        <w:numPr>
          <w:ilvl w:val="0"/>
          <w:numId w:val="0"/>
        </w:numPr>
        <w:spacing w:line="560" w:lineRule="exact"/>
        <w:ind w:firstLine="562" w:firstLineChars="200"/>
        <w:jc w:val="left"/>
        <w:outlineLvl w:val="0"/>
        <w:rPr>
          <w:rStyle w:val="7"/>
          <w:rFonts w:hint="eastAsia" w:ascii="黑体" w:hAnsi="黑体" w:eastAsia="黑体" w:cs="黑体"/>
          <w:b/>
          <w:bCs/>
          <w:sz w:val="28"/>
          <w:szCs w:val="28"/>
          <w:lang w:val="en-US" w:eastAsia="zh-CN"/>
        </w:rPr>
      </w:pPr>
      <w:r>
        <w:rPr>
          <w:rStyle w:val="7"/>
          <w:rFonts w:hint="eastAsia" w:ascii="黑体" w:hAnsi="黑体" w:eastAsia="黑体" w:cs="黑体"/>
          <w:b/>
          <w:bCs/>
          <w:sz w:val="28"/>
          <w:szCs w:val="28"/>
          <w:lang w:val="en-US" w:eastAsia="zh-CN"/>
        </w:rPr>
        <w:t>五、奖项设置</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Style w:val="7"/>
          <w:rFonts w:hint="eastAsia" w:ascii="仿宋_GB2312" w:hAnsi="仿宋_GB2312" w:eastAsia="仿宋_GB2312" w:cs="仿宋_GB2312"/>
          <w:sz w:val="28"/>
          <w:szCs w:val="28"/>
          <w:lang w:eastAsia="zh-CN"/>
        </w:rPr>
      </w:pPr>
      <w:r>
        <w:rPr>
          <w:rStyle w:val="7"/>
          <w:rFonts w:hint="eastAsia" w:ascii="仿宋_GB2312" w:hAnsi="仿宋_GB2312" w:eastAsia="仿宋_GB2312" w:cs="仿宋_GB2312"/>
          <w:sz w:val="28"/>
          <w:szCs w:val="28"/>
          <w:lang w:val="en-US" w:eastAsia="zh-CN"/>
        </w:rPr>
        <w:t>1.</w:t>
      </w:r>
      <w:r>
        <w:rPr>
          <w:rStyle w:val="7"/>
          <w:rFonts w:hint="eastAsia" w:ascii="仿宋_GB2312" w:hAnsi="仿宋_GB2312" w:eastAsia="仿宋_GB2312" w:cs="仿宋_GB2312"/>
          <w:sz w:val="28"/>
          <w:szCs w:val="28"/>
        </w:rPr>
        <w:t>每个</w:t>
      </w:r>
      <w:r>
        <w:rPr>
          <w:rStyle w:val="7"/>
          <w:rFonts w:hint="eastAsia" w:ascii="仿宋_GB2312" w:hAnsi="仿宋_GB2312" w:eastAsia="仿宋_GB2312" w:cs="仿宋_GB2312"/>
          <w:sz w:val="28"/>
          <w:szCs w:val="28"/>
          <w:lang w:val="en-US" w:eastAsia="zh-CN"/>
        </w:rPr>
        <w:t>月晋级半决赛选手</w:t>
      </w:r>
      <w:r>
        <w:rPr>
          <w:rStyle w:val="7"/>
          <w:rFonts w:hint="eastAsia" w:ascii="仿宋_GB2312" w:hAnsi="仿宋_GB2312" w:eastAsia="仿宋_GB2312" w:cs="仿宋_GB2312"/>
          <w:sz w:val="28"/>
          <w:szCs w:val="28"/>
        </w:rPr>
        <w:t>都将获得</w:t>
      </w:r>
      <w:r>
        <w:rPr>
          <w:rStyle w:val="7"/>
          <w:rFonts w:hint="eastAsia" w:ascii="仿宋_GB2312" w:hAnsi="仿宋_GB2312" w:eastAsia="仿宋_GB2312" w:cs="仿宋_GB2312"/>
          <w:sz w:val="28"/>
          <w:szCs w:val="28"/>
          <w:lang w:val="en-US" w:eastAsia="zh-CN"/>
        </w:rPr>
        <w:t>大赛组委会</w:t>
      </w:r>
      <w:r>
        <w:rPr>
          <w:rStyle w:val="7"/>
          <w:rFonts w:hint="eastAsia" w:ascii="仿宋_GB2312" w:hAnsi="仿宋_GB2312" w:eastAsia="仿宋_GB2312" w:cs="仿宋_GB2312"/>
          <w:sz w:val="28"/>
          <w:szCs w:val="28"/>
        </w:rPr>
        <w:t>颁发的“</w:t>
      </w:r>
      <w:r>
        <w:rPr>
          <w:rStyle w:val="7"/>
          <w:rFonts w:hint="eastAsia" w:ascii="仿宋_GB2312" w:hAnsi="仿宋_GB2312" w:eastAsia="仿宋_GB2312" w:cs="仿宋_GB2312"/>
          <w:sz w:val="28"/>
          <w:szCs w:val="28"/>
          <w:lang w:val="en-US" w:eastAsia="zh-CN"/>
        </w:rPr>
        <w:t>潜力</w:t>
      </w:r>
      <w:r>
        <w:rPr>
          <w:rStyle w:val="7"/>
          <w:rFonts w:hint="eastAsia" w:ascii="仿宋_GB2312" w:hAnsi="仿宋_GB2312" w:eastAsia="仿宋_GB2312" w:cs="仿宋_GB2312"/>
          <w:sz w:val="28"/>
          <w:szCs w:val="28"/>
        </w:rPr>
        <w:t>奖”</w:t>
      </w:r>
      <w:r>
        <w:rPr>
          <w:rStyle w:val="7"/>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lang w:val="en-US" w:eastAsia="zh-CN"/>
        </w:rPr>
        <w:t>2.成功晋级总决赛的选手</w:t>
      </w:r>
      <w:r>
        <w:rPr>
          <w:rStyle w:val="7"/>
          <w:rFonts w:hint="eastAsia" w:ascii="仿宋_GB2312" w:hAnsi="仿宋_GB2312" w:eastAsia="仿宋_GB2312" w:cs="仿宋_GB2312"/>
          <w:sz w:val="28"/>
          <w:szCs w:val="28"/>
        </w:rPr>
        <w:t>，将获得</w:t>
      </w:r>
      <w:r>
        <w:rPr>
          <w:rStyle w:val="7"/>
          <w:rFonts w:hint="eastAsia" w:ascii="仿宋_GB2312" w:hAnsi="仿宋_GB2312" w:eastAsia="仿宋_GB2312" w:cs="仿宋_GB2312"/>
          <w:sz w:val="28"/>
          <w:szCs w:val="28"/>
          <w:lang w:val="en-US" w:eastAsia="zh-CN"/>
        </w:rPr>
        <w:t>大赛组委会</w:t>
      </w:r>
      <w:r>
        <w:rPr>
          <w:rStyle w:val="7"/>
          <w:rFonts w:hint="eastAsia" w:ascii="仿宋_GB2312" w:hAnsi="仿宋_GB2312" w:eastAsia="仿宋_GB2312" w:cs="仿宋_GB2312"/>
          <w:sz w:val="28"/>
          <w:szCs w:val="28"/>
        </w:rPr>
        <w:t>“兰花圃之星”奖</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lang w:val="en-US" w:eastAsia="zh-CN"/>
        </w:rPr>
        <w:t>晋级的优秀作品还将</w:t>
      </w:r>
      <w:r>
        <w:rPr>
          <w:rStyle w:val="7"/>
          <w:rFonts w:hint="eastAsia" w:ascii="仿宋_GB2312" w:hAnsi="仿宋_GB2312" w:eastAsia="仿宋_GB2312" w:cs="仿宋_GB2312"/>
          <w:sz w:val="28"/>
          <w:szCs w:val="28"/>
        </w:rPr>
        <w:t>在福州晚报“闽都教育”官方公众号以及“兰花圃·大美国艺”赛事平台进行展示</w:t>
      </w:r>
      <w:r>
        <w:rPr>
          <w:rStyle w:val="7"/>
          <w:rFonts w:hint="eastAsia" w:ascii="仿宋_GB2312" w:hAnsi="仿宋_GB2312" w:eastAsia="仿宋_GB2312" w:cs="仿宋_GB2312"/>
          <w:sz w:val="28"/>
          <w:szCs w:val="28"/>
          <w:lang w:val="en-US" w:eastAsia="zh-CN"/>
        </w:rPr>
        <w:t>。</w:t>
      </w:r>
    </w:p>
    <w:p>
      <w:pPr>
        <w:ind w:firstLine="560" w:firstLineChars="200"/>
        <w:outlineLvl w:val="1"/>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3.年度总决赛奖项设置：</w:t>
      </w:r>
    </w:p>
    <w:p>
      <w:pPr>
        <w:ind w:firstLine="560" w:firstLineChars="200"/>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（1）个人奖：</w:t>
      </w:r>
      <w:r>
        <w:rPr>
          <w:rStyle w:val="7"/>
          <w:rFonts w:hint="eastAsia" w:ascii="仿宋_GB2312" w:hAnsi="仿宋_GB2312" w:eastAsia="仿宋_GB2312" w:cs="仿宋_GB2312"/>
          <w:sz w:val="28"/>
          <w:szCs w:val="28"/>
        </w:rPr>
        <w:t>金奖</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银奖</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铜奖</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优秀奖</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最美声音</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最佳原创</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优秀指导老师奖（评选标准以指导选手获得金奖、最美声音、最佳原创为依据）。</w:t>
      </w:r>
    </w:p>
    <w:p>
      <w:pPr>
        <w:ind w:firstLine="536" w:firstLineChars="200"/>
        <w:rPr>
          <w:rStyle w:val="7"/>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6"/>
          <w:sz w:val="28"/>
          <w:szCs w:val="28"/>
          <w:shd w:val="clear" w:color="auto" w:fill="FFFFFF"/>
          <w:lang w:val="en-US" w:eastAsia="zh-CN"/>
        </w:rPr>
        <w:t>（2）组织奖：</w:t>
      </w:r>
      <w:r>
        <w:rPr>
          <w:rFonts w:hint="eastAsia" w:ascii="仿宋_GB2312" w:hAnsi="仿宋_GB2312" w:eastAsia="仿宋_GB2312" w:cs="仿宋_GB2312"/>
          <w:color w:val="000000"/>
          <w:spacing w:val="-6"/>
          <w:sz w:val="28"/>
          <w:szCs w:val="28"/>
          <w:shd w:val="clear" w:color="auto" w:fill="FFFFFF"/>
        </w:rPr>
        <w:t>县（市）区</w:t>
      </w:r>
      <w:r>
        <w:rPr>
          <w:rStyle w:val="7"/>
          <w:rFonts w:hint="eastAsia" w:ascii="仿宋_GB2312" w:hAnsi="仿宋_GB2312" w:eastAsia="仿宋_GB2312" w:cs="仿宋_GB2312"/>
          <w:sz w:val="28"/>
          <w:szCs w:val="28"/>
        </w:rPr>
        <w:t>教育局优秀组织奖（评选标准以参赛组织</w:t>
      </w:r>
      <w:r>
        <w:rPr>
          <w:rStyle w:val="7"/>
          <w:rFonts w:hint="eastAsia" w:ascii="仿宋_GB2312" w:hAnsi="仿宋_GB2312" w:eastAsia="仿宋_GB2312" w:cs="仿宋_GB2312"/>
          <w:sz w:val="28"/>
          <w:szCs w:val="28"/>
          <w:lang w:eastAsia="zh-CN"/>
        </w:rPr>
        <w:t>及</w:t>
      </w:r>
      <w:r>
        <w:rPr>
          <w:rStyle w:val="7"/>
          <w:rFonts w:hint="eastAsia" w:ascii="仿宋_GB2312" w:hAnsi="仿宋_GB2312" w:eastAsia="仿宋_GB2312" w:cs="仿宋_GB2312"/>
          <w:sz w:val="28"/>
          <w:szCs w:val="28"/>
        </w:rPr>
        <w:t>获奖情况等进行评选）</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lang w:val="en-US" w:eastAsia="zh-CN"/>
        </w:rPr>
        <w:t>校级优秀组织奖</w:t>
      </w:r>
      <w:r>
        <w:rPr>
          <w:rStyle w:val="7"/>
          <w:rFonts w:hint="eastAsia" w:ascii="仿宋_GB2312" w:hAnsi="仿宋_GB2312" w:eastAsia="仿宋_GB2312" w:cs="仿宋_GB2312"/>
          <w:sz w:val="28"/>
          <w:szCs w:val="28"/>
        </w:rPr>
        <w:t>（评选标准以</w:t>
      </w:r>
      <w:r>
        <w:rPr>
          <w:rStyle w:val="7"/>
          <w:rFonts w:hint="eastAsia" w:ascii="仿宋_GB2312" w:hAnsi="仿宋_GB2312" w:eastAsia="仿宋_GB2312" w:cs="仿宋_GB2312"/>
          <w:sz w:val="28"/>
          <w:szCs w:val="28"/>
          <w:lang w:val="en-US" w:eastAsia="zh-CN"/>
        </w:rPr>
        <w:t>各校</w:t>
      </w:r>
      <w:r>
        <w:rPr>
          <w:rStyle w:val="7"/>
          <w:rFonts w:hint="eastAsia" w:ascii="仿宋_GB2312" w:hAnsi="仿宋_GB2312" w:eastAsia="仿宋_GB2312" w:cs="仿宋_GB2312"/>
          <w:sz w:val="28"/>
          <w:szCs w:val="28"/>
        </w:rPr>
        <w:t>参赛组织</w:t>
      </w:r>
      <w:r>
        <w:rPr>
          <w:rStyle w:val="7"/>
          <w:rFonts w:hint="eastAsia" w:ascii="仿宋_GB2312" w:hAnsi="仿宋_GB2312" w:eastAsia="仿宋_GB2312" w:cs="仿宋_GB2312"/>
          <w:sz w:val="28"/>
          <w:szCs w:val="28"/>
          <w:lang w:eastAsia="zh-CN"/>
        </w:rPr>
        <w:t>及</w:t>
      </w:r>
      <w:r>
        <w:rPr>
          <w:rStyle w:val="7"/>
          <w:rFonts w:hint="eastAsia" w:ascii="仿宋_GB2312" w:hAnsi="仿宋_GB2312" w:eastAsia="仿宋_GB2312" w:cs="仿宋_GB2312"/>
          <w:sz w:val="28"/>
          <w:szCs w:val="28"/>
        </w:rPr>
        <w:t>获奖情况等进行评选）</w:t>
      </w:r>
      <w:r>
        <w:rPr>
          <w:rStyle w:val="7"/>
          <w:rFonts w:hint="eastAsia" w:ascii="仿宋_GB2312" w:hAnsi="仿宋_GB2312" w:eastAsia="仿宋_GB2312" w:cs="仿宋_GB2312"/>
          <w:sz w:val="28"/>
          <w:szCs w:val="28"/>
          <w:lang w:eastAsia="zh-CN"/>
        </w:rPr>
        <w:t>。</w:t>
      </w:r>
    </w:p>
    <w:p>
      <w:pPr>
        <w:spacing w:line="560" w:lineRule="exact"/>
        <w:jc w:val="left"/>
        <w:rPr>
          <w:rStyle w:val="7"/>
          <w:rFonts w:hint="eastAsia" w:ascii="楷体_GB2312" w:hAnsi="楷体_GB2312" w:eastAsia="楷体_GB2312" w:cs="楷体_GB2312"/>
          <w:sz w:val="28"/>
          <w:szCs w:val="28"/>
        </w:rPr>
      </w:pPr>
    </w:p>
    <w:p>
      <w:pPr>
        <w:spacing w:line="560" w:lineRule="exact"/>
        <w:jc w:val="left"/>
        <w:rPr>
          <w:rStyle w:val="7"/>
          <w:rFonts w:hint="eastAsia" w:ascii="楷体_GB2312" w:hAnsi="楷体_GB2312" w:eastAsia="楷体_GB2312" w:cs="楷体_GB2312"/>
          <w:sz w:val="28"/>
          <w:szCs w:val="28"/>
        </w:rPr>
      </w:pPr>
    </w:p>
    <w:p>
      <w:pPr>
        <w:spacing w:line="560" w:lineRule="exact"/>
        <w:jc w:val="left"/>
        <w:rPr>
          <w:rStyle w:val="7"/>
          <w:rFonts w:hint="eastAsia" w:ascii="楷体_GB2312" w:hAnsi="楷体_GB2312" w:eastAsia="楷体_GB2312" w:cs="楷体_GB2312"/>
          <w:sz w:val="28"/>
          <w:szCs w:val="28"/>
        </w:rPr>
      </w:pPr>
    </w:p>
    <w:p>
      <w:pPr>
        <w:pageBreakBefore/>
        <w:spacing w:line="560" w:lineRule="exact"/>
        <w:jc w:val="left"/>
        <w:outlineLvl w:val="0"/>
        <w:rPr>
          <w:rStyle w:val="7"/>
          <w:rFonts w:hint="eastAsia" w:ascii="楷体_GB2312" w:hAnsi="楷体_GB2312" w:eastAsia="楷体_GB2312" w:cs="楷体_GB2312"/>
          <w:sz w:val="28"/>
          <w:szCs w:val="28"/>
        </w:rPr>
      </w:pPr>
      <w:r>
        <w:rPr>
          <w:rStyle w:val="7"/>
          <w:rFonts w:hint="eastAsia" w:ascii="楷体_GB2312" w:hAnsi="楷体_GB2312" w:eastAsia="楷体_GB2312" w:cs="楷体_GB2312"/>
          <w:sz w:val="28"/>
          <w:szCs w:val="28"/>
        </w:rPr>
        <w:t>附件</w:t>
      </w:r>
      <w:r>
        <w:rPr>
          <w:rStyle w:val="7"/>
          <w:rFonts w:hint="eastAsia" w:ascii="楷体_GB2312" w:hAnsi="楷体_GB2312" w:eastAsia="楷体_GB2312" w:cs="楷体_GB2312"/>
          <w:sz w:val="28"/>
          <w:szCs w:val="28"/>
          <w:lang w:val="en-US" w:eastAsia="zh-CN"/>
        </w:rPr>
        <w:t>2</w:t>
      </w:r>
      <w:r>
        <w:rPr>
          <w:rStyle w:val="7"/>
          <w:rFonts w:hint="eastAsia" w:ascii="楷体_GB2312" w:hAnsi="楷体_GB2312" w:eastAsia="楷体_GB2312" w:cs="楷体_GB2312"/>
          <w:sz w:val="28"/>
          <w:szCs w:val="28"/>
        </w:rPr>
        <w:t>：</w:t>
      </w:r>
    </w:p>
    <w:p>
      <w:pPr>
        <w:spacing w:line="560" w:lineRule="exact"/>
        <w:jc w:val="center"/>
        <w:outlineLvl w:val="1"/>
        <w:rPr>
          <w:rStyle w:val="7"/>
          <w:rFonts w:hint="eastAsia" w:ascii="宋体" w:hAnsi="宋体" w:eastAsia="宋体" w:cs="宋体"/>
          <w:b/>
          <w:bCs/>
          <w:sz w:val="36"/>
          <w:szCs w:val="36"/>
        </w:rPr>
      </w:pPr>
      <w:r>
        <w:rPr>
          <w:rStyle w:val="7"/>
          <w:rFonts w:hint="eastAsia" w:ascii="宋体" w:hAnsi="宋体" w:eastAsia="宋体" w:cs="宋体"/>
          <w:b/>
          <w:bCs/>
          <w:sz w:val="36"/>
          <w:szCs w:val="36"/>
        </w:rPr>
        <w:t>兰花圃第二届福州市师生有声美文大赛</w:t>
      </w:r>
    </w:p>
    <w:p>
      <w:pPr>
        <w:spacing w:line="560" w:lineRule="exact"/>
        <w:jc w:val="center"/>
        <w:outlineLvl w:val="1"/>
        <w:rPr>
          <w:rStyle w:val="7"/>
          <w:rFonts w:hint="eastAsia" w:ascii="宋体" w:hAnsi="宋体" w:eastAsia="宋体" w:cs="宋体"/>
          <w:b/>
          <w:bCs/>
          <w:sz w:val="36"/>
          <w:szCs w:val="36"/>
          <w:lang w:val="en-US" w:eastAsia="zh-CN"/>
        </w:rPr>
      </w:pPr>
      <w:r>
        <w:rPr>
          <w:rStyle w:val="7"/>
          <w:rFonts w:hint="eastAsia" w:ascii="宋体" w:hAnsi="宋体" w:eastAsia="宋体" w:cs="宋体"/>
          <w:b/>
          <w:bCs/>
          <w:sz w:val="36"/>
          <w:szCs w:val="36"/>
          <w:lang w:val="en-US" w:eastAsia="zh-CN"/>
        </w:rPr>
        <w:t>团体赛具体实施方案</w:t>
      </w:r>
    </w:p>
    <w:p>
      <w:pPr>
        <w:spacing w:line="560" w:lineRule="exact"/>
        <w:jc w:val="left"/>
        <w:rPr>
          <w:rStyle w:val="7"/>
          <w:rFonts w:hint="eastAsia" w:ascii="宋体" w:hAnsi="宋体" w:eastAsia="宋体" w:cs="宋体"/>
          <w:b/>
          <w:bCs/>
          <w:sz w:val="36"/>
          <w:szCs w:val="36"/>
        </w:rPr>
      </w:pPr>
    </w:p>
    <w:p>
      <w:pPr>
        <w:spacing w:line="240" w:lineRule="auto"/>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兰花圃第二届福州市师生有声美文大赛团体赛方案具体实施如下：</w:t>
      </w:r>
    </w:p>
    <w:p>
      <w:pPr>
        <w:numPr>
          <w:ilvl w:val="0"/>
          <w:numId w:val="1"/>
        </w:numPr>
        <w:spacing w:line="240" w:lineRule="auto"/>
        <w:ind w:firstLine="562" w:firstLineChars="200"/>
        <w:jc w:val="left"/>
        <w:outlineLvl w:val="0"/>
        <w:rPr>
          <w:rStyle w:val="7"/>
          <w:rFonts w:hint="eastAsia" w:ascii="黑体" w:hAnsi="黑体" w:eastAsia="黑体" w:cs="黑体"/>
          <w:b/>
          <w:bCs/>
          <w:sz w:val="28"/>
          <w:szCs w:val="28"/>
          <w:lang w:val="en-US" w:eastAsia="zh-CN"/>
        </w:rPr>
      </w:pPr>
      <w:r>
        <w:rPr>
          <w:rStyle w:val="7"/>
          <w:rFonts w:hint="eastAsia" w:ascii="黑体" w:hAnsi="黑体" w:eastAsia="黑体" w:cs="黑体"/>
          <w:b/>
          <w:bCs/>
          <w:sz w:val="28"/>
          <w:szCs w:val="28"/>
          <w:lang w:val="en-US" w:eastAsia="zh-CN"/>
        </w:rPr>
        <w:t>参赛对象</w:t>
      </w:r>
    </w:p>
    <w:p>
      <w:pPr>
        <w:numPr>
          <w:ilvl w:val="0"/>
          <w:numId w:val="0"/>
        </w:numPr>
        <w:ind w:firstLine="560" w:firstLineChars="200"/>
        <w:jc w:val="left"/>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b w:val="0"/>
          <w:bCs w:val="0"/>
          <w:sz w:val="28"/>
          <w:szCs w:val="28"/>
          <w:lang w:val="en-US" w:eastAsia="zh-CN"/>
        </w:rPr>
        <w:t>以学校的名义，组织团体参赛。每个学校派1支参赛队参赛，参赛队人数不少于2人。</w:t>
      </w:r>
    </w:p>
    <w:p>
      <w:pPr>
        <w:ind w:firstLine="562" w:firstLineChars="200"/>
        <w:outlineLvl w:val="0"/>
        <w:rPr>
          <w:rStyle w:val="7"/>
          <w:rFonts w:hint="eastAsia" w:ascii="宋体" w:hAnsi="宋体" w:eastAsia="宋体" w:cs="宋体"/>
          <w:b/>
          <w:bCs/>
          <w:sz w:val="28"/>
          <w:szCs w:val="28"/>
          <w:lang w:val="en-US" w:eastAsia="zh-CN"/>
        </w:rPr>
      </w:pPr>
      <w:r>
        <w:rPr>
          <w:rStyle w:val="7"/>
          <w:rFonts w:hint="eastAsia" w:ascii="宋体" w:hAnsi="宋体" w:eastAsia="宋体" w:cs="宋体"/>
          <w:b/>
          <w:bCs/>
          <w:sz w:val="28"/>
          <w:szCs w:val="28"/>
          <w:lang w:val="en-US" w:eastAsia="zh-CN"/>
        </w:rPr>
        <w:t>二、参赛内容</w:t>
      </w:r>
    </w:p>
    <w:p>
      <w:pPr>
        <w:ind w:firstLine="560" w:firstLineChars="20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本</w:t>
      </w:r>
      <w:r>
        <w:rPr>
          <w:rStyle w:val="7"/>
          <w:rFonts w:hint="eastAsia" w:ascii="仿宋_GB2312" w:hAnsi="仿宋_GB2312" w:eastAsia="仿宋_GB2312" w:cs="仿宋_GB2312"/>
          <w:sz w:val="28"/>
          <w:szCs w:val="28"/>
          <w:lang w:val="en-US" w:eastAsia="zh-CN"/>
        </w:rPr>
        <w:t>届</w:t>
      </w:r>
      <w:r>
        <w:rPr>
          <w:rStyle w:val="7"/>
          <w:rFonts w:hint="eastAsia" w:ascii="仿宋_GB2312" w:hAnsi="仿宋_GB2312" w:eastAsia="仿宋_GB2312" w:cs="仿宋_GB2312"/>
          <w:sz w:val="28"/>
          <w:szCs w:val="28"/>
        </w:rPr>
        <w:t>有声美文大赛将采用文学作品创作和有声诵读讲述两者结合方式进行。</w:t>
      </w:r>
    </w:p>
    <w:p>
      <w:pPr>
        <w:ind w:firstLine="560" w:firstLineChars="20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1.文学作品创作。符合大赛主题要求，体裁</w:t>
      </w:r>
      <w:r>
        <w:rPr>
          <w:rStyle w:val="7"/>
          <w:rFonts w:hint="eastAsia" w:ascii="仿宋_GB2312" w:hAnsi="仿宋_GB2312" w:eastAsia="仿宋_GB2312" w:cs="仿宋_GB2312"/>
          <w:sz w:val="28"/>
          <w:szCs w:val="28"/>
          <w:lang w:val="en-US" w:eastAsia="zh-CN"/>
        </w:rPr>
        <w:t>为</w:t>
      </w:r>
      <w:r>
        <w:rPr>
          <w:rStyle w:val="7"/>
          <w:rFonts w:hint="eastAsia" w:ascii="仿宋_GB2312" w:hAnsi="仿宋_GB2312" w:eastAsia="仿宋_GB2312" w:cs="仿宋_GB2312"/>
          <w:sz w:val="28"/>
          <w:szCs w:val="28"/>
        </w:rPr>
        <w:t>诗歌、读后感、记叙文、散文、小说、解说导赏或宣讲内容创作等。具体要求如下：</w:t>
      </w:r>
    </w:p>
    <w:p>
      <w:pPr>
        <w:ind w:firstLine="560" w:firstLineChars="200"/>
        <w:rPr>
          <w:rStyle w:val="7"/>
          <w:rFonts w:hint="eastAsia" w:ascii="仿宋_GB2312" w:hAnsi="仿宋_GB2312" w:eastAsia="仿宋_GB2312" w:cs="仿宋_GB2312"/>
          <w:bCs/>
          <w:sz w:val="28"/>
          <w:szCs w:val="28"/>
        </w:rPr>
      </w:pPr>
      <w:r>
        <w:rPr>
          <w:rStyle w:val="7"/>
          <w:rFonts w:hint="eastAsia" w:ascii="仿宋_GB2312" w:hAnsi="仿宋_GB2312" w:eastAsia="仿宋_GB2312" w:cs="仿宋_GB2312"/>
          <w:bCs/>
          <w:sz w:val="28"/>
          <w:szCs w:val="28"/>
        </w:rPr>
        <w:t>（1）思想性与艺术性相统一，符合大赛主题，文笔流畅生动；</w:t>
      </w:r>
    </w:p>
    <w:p>
      <w:pPr>
        <w:ind w:firstLine="560" w:firstLineChars="20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bCs/>
          <w:sz w:val="28"/>
          <w:szCs w:val="28"/>
        </w:rPr>
        <w:t>（2）</w:t>
      </w:r>
      <w:r>
        <w:rPr>
          <w:rStyle w:val="7"/>
          <w:rFonts w:hint="eastAsia" w:ascii="仿宋_GB2312" w:hAnsi="仿宋_GB2312" w:eastAsia="仿宋_GB2312" w:cs="仿宋_GB2312"/>
          <w:sz w:val="28"/>
          <w:szCs w:val="28"/>
        </w:rPr>
        <w:t>字数：字数不超过1000字；</w:t>
      </w:r>
    </w:p>
    <w:p>
      <w:pPr>
        <w:ind w:firstLine="560" w:firstLineChars="200"/>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bCs/>
          <w:sz w:val="28"/>
          <w:szCs w:val="28"/>
        </w:rPr>
        <w:t>（3）</w:t>
      </w:r>
      <w:r>
        <w:rPr>
          <w:rStyle w:val="7"/>
          <w:rFonts w:hint="eastAsia" w:ascii="仿宋_GB2312" w:hAnsi="仿宋_GB2312" w:eastAsia="仿宋_GB2312" w:cs="仿宋_GB2312"/>
          <w:sz w:val="28"/>
          <w:szCs w:val="28"/>
        </w:rPr>
        <w:t>征集作品必须是投稿者原创，不得抄袭或转载。</w:t>
      </w:r>
      <w:r>
        <w:rPr>
          <w:rStyle w:val="7"/>
          <w:rFonts w:hint="eastAsia" w:ascii="仿宋_GB2312" w:hAnsi="仿宋_GB2312" w:eastAsia="仿宋_GB2312" w:cs="仿宋_GB2312"/>
          <w:sz w:val="28"/>
          <w:szCs w:val="28"/>
          <w:lang w:val="en-US" w:eastAsia="zh-CN"/>
        </w:rPr>
        <w:t>若有20%字句雷同，则视为作品抄袭；</w:t>
      </w:r>
    </w:p>
    <w:p>
      <w:pPr>
        <w:numPr>
          <w:ilvl w:val="0"/>
          <w:numId w:val="0"/>
        </w:numPr>
        <w:spacing w:line="560" w:lineRule="exact"/>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2.有声诵读讲述。根据大赛主题要求，将原创的文学作品以讲述或诵读的方式进行呈现。</w:t>
      </w:r>
      <w:r>
        <w:rPr>
          <w:rStyle w:val="7"/>
          <w:rFonts w:hint="eastAsia" w:ascii="仿宋_GB2312" w:hAnsi="仿宋_GB2312" w:eastAsia="仿宋_GB2312" w:cs="仿宋_GB2312"/>
          <w:sz w:val="28"/>
          <w:szCs w:val="28"/>
          <w:lang w:val="en-US" w:eastAsia="zh-CN"/>
        </w:rPr>
        <w:t>时长要求</w:t>
      </w:r>
      <w:r>
        <w:rPr>
          <w:rStyle w:val="7"/>
          <w:rFonts w:hint="eastAsia" w:ascii="仿宋_GB2312" w:hAnsi="仿宋_GB2312" w:eastAsia="仿宋_GB2312" w:cs="仿宋_GB2312"/>
          <w:sz w:val="28"/>
          <w:szCs w:val="28"/>
        </w:rPr>
        <w:t>：</w:t>
      </w:r>
      <w:r>
        <w:rPr>
          <w:rStyle w:val="7"/>
          <w:rFonts w:hint="eastAsia" w:ascii="仿宋_GB2312" w:hAnsi="仿宋_GB2312" w:eastAsia="仿宋_GB2312" w:cs="仿宋_GB2312"/>
          <w:sz w:val="28"/>
          <w:szCs w:val="28"/>
          <w:lang w:val="en-US" w:eastAsia="zh-CN"/>
        </w:rPr>
        <w:t>6</w:t>
      </w:r>
      <w:r>
        <w:rPr>
          <w:rStyle w:val="7"/>
          <w:rFonts w:hint="eastAsia" w:ascii="仿宋_GB2312" w:hAnsi="仿宋_GB2312" w:eastAsia="仿宋_GB2312" w:cs="仿宋_GB2312"/>
          <w:sz w:val="28"/>
          <w:szCs w:val="28"/>
        </w:rPr>
        <w:t>分钟以内</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lang w:val="en-US" w:eastAsia="zh-CN"/>
        </w:rPr>
        <w:t>有声展现务必为选手自己的声音。</w:t>
      </w:r>
    </w:p>
    <w:p>
      <w:pPr>
        <w:numPr>
          <w:ilvl w:val="0"/>
          <w:numId w:val="0"/>
        </w:numPr>
        <w:spacing w:line="240" w:lineRule="auto"/>
        <w:ind w:firstLine="562" w:firstLineChars="200"/>
        <w:jc w:val="left"/>
        <w:outlineLvl w:val="0"/>
        <w:rPr>
          <w:rStyle w:val="7"/>
          <w:rFonts w:hint="eastAsia" w:ascii="Times New Roman" w:hAnsi="Times New Roman" w:eastAsia="宋体" w:cs="Times New Roman"/>
          <w:sz w:val="28"/>
          <w:szCs w:val="28"/>
          <w:lang w:val="en-US" w:eastAsia="zh-CN"/>
        </w:rPr>
      </w:pPr>
      <w:r>
        <w:rPr>
          <w:rStyle w:val="7"/>
          <w:rFonts w:hint="eastAsia" w:ascii="Times New Roman" w:hAnsi="Times New Roman" w:cs="Times New Roman"/>
          <w:b/>
          <w:bCs/>
          <w:sz w:val="28"/>
          <w:szCs w:val="28"/>
          <w:lang w:val="en-US" w:eastAsia="zh-CN"/>
        </w:rPr>
        <w:t>三</w:t>
      </w:r>
      <w:r>
        <w:rPr>
          <w:rStyle w:val="7"/>
          <w:rFonts w:hint="eastAsia" w:ascii="Times New Roman" w:hAnsi="Times New Roman" w:eastAsia="宋体" w:cs="Times New Roman"/>
          <w:b/>
          <w:bCs/>
          <w:sz w:val="28"/>
          <w:szCs w:val="28"/>
          <w:lang w:val="en-US" w:eastAsia="zh-CN"/>
        </w:rPr>
        <w:t>、参赛</w:t>
      </w:r>
      <w:r>
        <w:rPr>
          <w:rStyle w:val="7"/>
          <w:rFonts w:hint="eastAsia" w:ascii="Times New Roman" w:hAnsi="Times New Roman" w:cs="Times New Roman"/>
          <w:b/>
          <w:bCs/>
          <w:sz w:val="28"/>
          <w:szCs w:val="28"/>
          <w:lang w:val="en-US" w:eastAsia="zh-CN"/>
        </w:rPr>
        <w:t>安排</w:t>
      </w:r>
    </w:p>
    <w:p>
      <w:pPr>
        <w:numPr>
          <w:ilvl w:val="0"/>
          <w:numId w:val="0"/>
        </w:numPr>
        <w:ind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1.半决赛安排：</w:t>
      </w:r>
    </w:p>
    <w:p>
      <w:pPr>
        <w:numPr>
          <w:ilvl w:val="0"/>
          <w:numId w:val="0"/>
        </w:numPr>
        <w:ind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上半决赛时间：2022年6月。</w:t>
      </w:r>
    </w:p>
    <w:p>
      <w:pPr>
        <w:numPr>
          <w:ilvl w:val="0"/>
          <w:numId w:val="0"/>
        </w:numPr>
        <w:ind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下半决赛时间：2022年11月。</w:t>
      </w:r>
    </w:p>
    <w:p>
      <w:pPr>
        <w:ind w:firstLine="560" w:firstLineChars="200"/>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b w:val="0"/>
          <w:bCs w:val="0"/>
          <w:sz w:val="28"/>
          <w:szCs w:val="28"/>
          <w:lang w:val="en-US" w:eastAsia="zh-CN"/>
        </w:rPr>
        <w:t>报名时间：4月30日或9月30日24时前提交团体报名材料（详见附件4）。</w:t>
      </w:r>
    </w:p>
    <w:p>
      <w:pPr>
        <w:ind w:firstLine="560" w:firstLineChars="200"/>
        <w:rPr>
          <w:rStyle w:val="7"/>
          <w:rFonts w:hint="eastAsia" w:ascii="仿宋_GB2312" w:hAnsi="仿宋_GB2312" w:eastAsia="仿宋_GB2312" w:cs="仿宋_GB2312"/>
          <w:color w:val="000000"/>
          <w:sz w:val="28"/>
          <w:szCs w:val="28"/>
          <w:lang w:val="en-US" w:eastAsia="zh-CN"/>
        </w:rPr>
      </w:pPr>
      <w:r>
        <w:rPr>
          <w:rStyle w:val="7"/>
          <w:rFonts w:hint="eastAsia" w:ascii="仿宋_GB2312" w:hAnsi="仿宋_GB2312" w:eastAsia="仿宋_GB2312" w:cs="仿宋_GB2312"/>
          <w:color w:val="000000"/>
          <w:sz w:val="28"/>
          <w:szCs w:val="28"/>
          <w:lang w:val="en-US" w:eastAsia="zh-CN"/>
        </w:rPr>
        <w:t>评审</w:t>
      </w:r>
      <w:r>
        <w:rPr>
          <w:rStyle w:val="7"/>
          <w:rFonts w:hint="eastAsia" w:ascii="仿宋_GB2312" w:hAnsi="仿宋_GB2312" w:eastAsia="仿宋_GB2312" w:cs="仿宋_GB2312"/>
          <w:color w:val="000000"/>
          <w:sz w:val="28"/>
          <w:szCs w:val="28"/>
        </w:rPr>
        <w:t>标准：文采</w:t>
      </w:r>
      <w:r>
        <w:rPr>
          <w:rStyle w:val="7"/>
          <w:rFonts w:hint="eastAsia" w:ascii="仿宋_GB2312" w:hAnsi="仿宋_GB2312" w:eastAsia="仿宋_GB2312" w:cs="仿宋_GB2312"/>
          <w:color w:val="000000"/>
          <w:sz w:val="28"/>
          <w:szCs w:val="28"/>
          <w:lang w:val="en-US" w:eastAsia="zh-CN"/>
        </w:rPr>
        <w:t>50</w:t>
      </w:r>
      <w:r>
        <w:rPr>
          <w:rStyle w:val="7"/>
          <w:rFonts w:hint="eastAsia" w:ascii="仿宋_GB2312" w:hAnsi="仿宋_GB2312" w:eastAsia="仿宋_GB2312" w:cs="仿宋_GB2312"/>
          <w:color w:val="000000"/>
          <w:sz w:val="28"/>
          <w:szCs w:val="28"/>
        </w:rPr>
        <w:t>%+</w:t>
      </w:r>
      <w:r>
        <w:rPr>
          <w:rStyle w:val="7"/>
          <w:rFonts w:hint="eastAsia" w:ascii="仿宋_GB2312" w:hAnsi="仿宋_GB2312" w:eastAsia="仿宋_GB2312" w:cs="仿宋_GB2312"/>
          <w:color w:val="000000"/>
          <w:sz w:val="28"/>
          <w:szCs w:val="28"/>
          <w:lang w:val="en-US" w:eastAsia="zh-CN"/>
        </w:rPr>
        <w:t>有声诵读50%。</w:t>
      </w:r>
    </w:p>
    <w:p>
      <w:pPr>
        <w:numPr>
          <w:ilvl w:val="0"/>
          <w:numId w:val="0"/>
        </w:numPr>
        <w:ind w:left="0" w:leftChars="0"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color w:val="000000"/>
          <w:sz w:val="28"/>
          <w:szCs w:val="28"/>
          <w:lang w:val="en-US" w:eastAsia="zh-CN"/>
        </w:rPr>
        <w:t>2.</w:t>
      </w:r>
      <w:r>
        <w:rPr>
          <w:rStyle w:val="7"/>
          <w:rFonts w:hint="eastAsia" w:ascii="仿宋_GB2312" w:hAnsi="仿宋_GB2312" w:eastAsia="仿宋_GB2312" w:cs="仿宋_GB2312"/>
          <w:b w:val="0"/>
          <w:bCs w:val="0"/>
          <w:sz w:val="28"/>
          <w:szCs w:val="28"/>
          <w:lang w:val="en-US" w:eastAsia="zh-CN"/>
        </w:rPr>
        <w:t>年度总决赛安排：</w:t>
      </w:r>
    </w:p>
    <w:p>
      <w:pPr>
        <w:numPr>
          <w:ilvl w:val="0"/>
          <w:numId w:val="0"/>
        </w:numPr>
        <w:ind w:leftChars="0" w:firstLine="560" w:firstLineChars="200"/>
        <w:rPr>
          <w:rStyle w:val="7"/>
          <w:rFonts w:hint="eastAsia" w:ascii="仿宋_GB2312" w:hAnsi="仿宋_GB2312" w:eastAsia="仿宋_GB2312" w:cs="仿宋_GB2312"/>
          <w:b w:val="0"/>
          <w:bCs w:val="0"/>
          <w:sz w:val="28"/>
          <w:szCs w:val="28"/>
          <w:lang w:val="en-US" w:eastAsia="zh-CN"/>
        </w:rPr>
      </w:pPr>
      <w:r>
        <w:rPr>
          <w:rStyle w:val="7"/>
          <w:rFonts w:hint="eastAsia" w:ascii="仿宋_GB2312" w:hAnsi="仿宋_GB2312" w:eastAsia="仿宋_GB2312" w:cs="仿宋_GB2312"/>
          <w:b w:val="0"/>
          <w:bCs w:val="0"/>
          <w:sz w:val="28"/>
          <w:szCs w:val="28"/>
          <w:lang w:val="en-US" w:eastAsia="zh-CN"/>
        </w:rPr>
        <w:t>时间安排：2022年12月。</w:t>
      </w:r>
    </w:p>
    <w:p>
      <w:pPr>
        <w:numPr>
          <w:ilvl w:val="0"/>
          <w:numId w:val="0"/>
        </w:numPr>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组织半决赛晋级的校园团体参赛队进行年度总决赛，大赛评审专家现场评审团体表现与作品，决出各类奖项。</w:t>
      </w:r>
    </w:p>
    <w:p>
      <w:pPr>
        <w:pStyle w:val="2"/>
        <w:numPr>
          <w:ilvl w:val="0"/>
          <w:numId w:val="0"/>
        </w:numPr>
        <w:ind w:firstLine="562" w:firstLineChars="200"/>
        <w:outlineLvl w:val="0"/>
        <w:rPr>
          <w:rStyle w:val="7"/>
          <w:rFonts w:hint="eastAsia" w:ascii="Times New Roman" w:hAnsi="Times New Roman"/>
          <w:b/>
          <w:bCs/>
          <w:sz w:val="28"/>
          <w:szCs w:val="28"/>
        </w:rPr>
      </w:pPr>
      <w:r>
        <w:rPr>
          <w:rStyle w:val="7"/>
          <w:rFonts w:ascii="Times New Roman" w:hAnsi="Times New Roman"/>
          <w:b/>
          <w:bCs/>
          <w:sz w:val="28"/>
          <w:szCs w:val="28"/>
        </w:rPr>
        <w:t>四、参赛要求：</w:t>
      </w:r>
    </w:p>
    <w:p>
      <w:pPr>
        <w:numPr>
          <w:ilvl w:val="0"/>
          <w:numId w:val="0"/>
        </w:numPr>
        <w:spacing w:line="560" w:lineRule="exact"/>
        <w:jc w:val="left"/>
        <w:rPr>
          <w:rStyle w:val="7"/>
          <w:rFonts w:hint="eastAsia" w:ascii="仿宋_GB2312" w:hAnsi="仿宋_GB2312" w:eastAsia="仿宋_GB2312" w:cs="仿宋_GB2312"/>
          <w:sz w:val="28"/>
          <w:szCs w:val="28"/>
          <w:lang w:val="en-US" w:eastAsia="zh-CN"/>
        </w:rPr>
      </w:pPr>
      <w:r>
        <w:rPr>
          <w:rStyle w:val="7"/>
          <w:rFonts w:hint="eastAsia" w:ascii="Times New Roman" w:hAnsi="Times New Roman" w:cs="Times New Roman"/>
          <w:sz w:val="28"/>
          <w:szCs w:val="28"/>
          <w:lang w:val="en-US" w:eastAsia="zh-CN"/>
        </w:rPr>
        <w:t xml:space="preserve">  </w:t>
      </w:r>
      <w:r>
        <w:rPr>
          <w:rStyle w:val="7"/>
          <w:rFonts w:hint="eastAsia" w:ascii="仿宋_GB2312" w:hAnsi="仿宋_GB2312" w:eastAsia="仿宋_GB2312" w:cs="仿宋_GB2312"/>
          <w:sz w:val="28"/>
          <w:szCs w:val="28"/>
          <w:lang w:val="en-US" w:eastAsia="zh-CN"/>
        </w:rPr>
        <w:t xml:space="preserve">  1.参赛所提交材料包含：报名表（含电子版、手签版），参赛文稿、参赛视频、一寸蓝底照，团体合照。</w:t>
      </w:r>
    </w:p>
    <w:p>
      <w:pPr>
        <w:numPr>
          <w:ilvl w:val="0"/>
          <w:numId w:val="0"/>
        </w:numPr>
        <w:spacing w:line="560" w:lineRule="exact"/>
        <w:ind w:firstLine="560" w:firstLineChars="200"/>
        <w:jc w:val="left"/>
        <w:rPr>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lang w:val="en-US" w:eastAsia="zh-CN"/>
        </w:rPr>
        <w:t>2.校园团体赛不参加月赛，大赛评审团将对提交作品进行线上评审，选取优秀团体参加半决赛。半决赛场次以实际提交报名材料时间为准。</w:t>
      </w:r>
    </w:p>
    <w:p>
      <w:pPr>
        <w:numPr>
          <w:ilvl w:val="0"/>
          <w:numId w:val="0"/>
        </w:numPr>
        <w:spacing w:line="560" w:lineRule="exact"/>
        <w:ind w:firstLine="562" w:firstLineChars="200"/>
        <w:jc w:val="left"/>
        <w:outlineLvl w:val="0"/>
        <w:rPr>
          <w:rStyle w:val="7"/>
          <w:rFonts w:hint="default" w:ascii="Times New Roman" w:hAnsi="Times New Roman" w:eastAsia="宋体" w:cs="Times New Roman"/>
          <w:b/>
          <w:bCs/>
          <w:sz w:val="28"/>
          <w:szCs w:val="28"/>
          <w:lang w:val="en-US" w:eastAsia="zh-CN"/>
        </w:rPr>
      </w:pPr>
      <w:r>
        <w:rPr>
          <w:rStyle w:val="7"/>
          <w:rFonts w:hint="default" w:ascii="Times New Roman" w:hAnsi="Times New Roman" w:eastAsia="宋体" w:cs="Times New Roman"/>
          <w:b/>
          <w:bCs/>
          <w:sz w:val="28"/>
          <w:szCs w:val="28"/>
          <w:lang w:val="en-US" w:eastAsia="zh-CN"/>
        </w:rPr>
        <w:t>五、奖项设置：</w:t>
      </w:r>
    </w:p>
    <w:p>
      <w:pPr>
        <w:numPr>
          <w:ilvl w:val="0"/>
          <w:numId w:val="0"/>
        </w:numPr>
        <w:spacing w:line="240" w:lineRule="auto"/>
        <w:ind w:firstLine="560" w:firstLineChars="200"/>
        <w:jc w:val="left"/>
        <w:rPr>
          <w:rStyle w:val="7"/>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color w:val="000000"/>
          <w:sz w:val="28"/>
          <w:szCs w:val="28"/>
          <w:lang w:val="en-US" w:eastAsia="zh-CN"/>
        </w:rPr>
        <w:t>大赛组委会根据报名情况，按比例确定金奖、银奖、铜奖、优秀奖等项目，团体赛获奖成绩作为评选校级优秀组织奖的依据之一。</w:t>
      </w:r>
    </w:p>
    <w:p>
      <w:pPr>
        <w:spacing w:line="560" w:lineRule="exact"/>
        <w:jc w:val="left"/>
        <w:rPr>
          <w:rStyle w:val="7"/>
          <w:rFonts w:hint="eastAsia" w:ascii="楷体_GB2312" w:hAnsi="楷体_GB2312" w:eastAsia="楷体_GB2312" w:cs="楷体_GB2312"/>
          <w:sz w:val="28"/>
          <w:szCs w:val="28"/>
        </w:rPr>
      </w:pPr>
    </w:p>
    <w:p>
      <w:pPr>
        <w:spacing w:line="560" w:lineRule="exact"/>
        <w:jc w:val="left"/>
        <w:rPr>
          <w:rStyle w:val="7"/>
          <w:rFonts w:hint="eastAsia" w:ascii="楷体_GB2312" w:hAnsi="楷体_GB2312" w:eastAsia="楷体_GB2312" w:cs="楷体_GB2312"/>
          <w:sz w:val="28"/>
          <w:szCs w:val="28"/>
        </w:rPr>
      </w:pPr>
    </w:p>
    <w:p>
      <w:pPr>
        <w:spacing w:line="560" w:lineRule="exact"/>
        <w:jc w:val="left"/>
        <w:rPr>
          <w:rStyle w:val="7"/>
          <w:rFonts w:hint="eastAsia" w:ascii="楷体_GB2312" w:hAnsi="楷体_GB2312" w:eastAsia="楷体_GB2312" w:cs="楷体_GB2312"/>
          <w:sz w:val="28"/>
          <w:szCs w:val="28"/>
        </w:rPr>
      </w:pPr>
    </w:p>
    <w:p>
      <w:pPr>
        <w:spacing w:line="560" w:lineRule="exact"/>
        <w:jc w:val="left"/>
        <w:rPr>
          <w:rStyle w:val="7"/>
          <w:rFonts w:hint="eastAsia" w:ascii="楷体_GB2312" w:hAnsi="楷体_GB2312" w:eastAsia="楷体_GB2312" w:cs="楷体_GB2312"/>
          <w:sz w:val="28"/>
          <w:szCs w:val="28"/>
        </w:rPr>
      </w:pPr>
    </w:p>
    <w:p>
      <w:pPr>
        <w:pageBreakBefore/>
        <w:spacing w:line="560" w:lineRule="exact"/>
        <w:jc w:val="left"/>
        <w:outlineLvl w:val="0"/>
        <w:rPr>
          <w:rStyle w:val="7"/>
          <w:rFonts w:hint="default" w:ascii="楷体_GB2312" w:hAnsi="楷体_GB2312" w:eastAsia="楷体_GB2312" w:cs="楷体_GB2312"/>
          <w:sz w:val="28"/>
          <w:szCs w:val="28"/>
          <w:lang w:val="en-US" w:eastAsia="zh-CN"/>
        </w:rPr>
      </w:pPr>
      <w:r>
        <w:rPr>
          <w:rStyle w:val="7"/>
          <w:rFonts w:hint="eastAsia" w:ascii="楷体_GB2312" w:hAnsi="楷体_GB2312" w:eastAsia="楷体_GB2312" w:cs="楷体_GB2312"/>
          <w:sz w:val="28"/>
          <w:szCs w:val="28"/>
          <w:lang w:val="en-US" w:eastAsia="zh-CN"/>
        </w:rPr>
        <w:t>附件3：</w:t>
      </w:r>
    </w:p>
    <w:p>
      <w:pPr>
        <w:spacing w:line="560" w:lineRule="exact"/>
        <w:jc w:val="center"/>
        <w:outlineLvl w:val="0"/>
        <w:rPr>
          <w:rStyle w:val="7"/>
          <w:b/>
          <w:bCs/>
          <w:sz w:val="32"/>
          <w:szCs w:val="32"/>
        </w:rPr>
      </w:pPr>
      <w:r>
        <w:rPr>
          <w:rStyle w:val="7"/>
          <w:rFonts w:hint="eastAsia"/>
          <w:b/>
          <w:bCs/>
          <w:sz w:val="32"/>
          <w:szCs w:val="32"/>
          <w:lang w:val="en-US" w:eastAsia="zh-CN"/>
        </w:rPr>
        <w:t>兰花圃第二届</w:t>
      </w:r>
      <w:r>
        <w:rPr>
          <w:rStyle w:val="7"/>
          <w:rFonts w:hint="eastAsia"/>
          <w:b/>
          <w:bCs/>
          <w:sz w:val="32"/>
          <w:szCs w:val="32"/>
        </w:rPr>
        <w:t>福州市</w:t>
      </w:r>
      <w:r>
        <w:rPr>
          <w:rStyle w:val="7"/>
          <w:rFonts w:hint="eastAsia"/>
          <w:b/>
          <w:bCs/>
          <w:sz w:val="32"/>
          <w:szCs w:val="32"/>
          <w:lang w:val="en-US" w:eastAsia="zh-CN"/>
        </w:rPr>
        <w:t>师生</w:t>
      </w:r>
      <w:r>
        <w:rPr>
          <w:rStyle w:val="7"/>
          <w:rFonts w:hint="eastAsia"/>
          <w:b/>
          <w:bCs/>
          <w:sz w:val="32"/>
          <w:szCs w:val="32"/>
        </w:rPr>
        <w:t>有声美文大赛</w:t>
      </w:r>
      <w:r>
        <w:rPr>
          <w:rStyle w:val="7"/>
          <w:rFonts w:hint="eastAsia"/>
          <w:b/>
          <w:bCs/>
          <w:sz w:val="32"/>
          <w:szCs w:val="32"/>
          <w:lang w:val="en-US" w:eastAsia="zh-CN"/>
        </w:rPr>
        <w:t>个人</w:t>
      </w:r>
      <w:r>
        <w:rPr>
          <w:rStyle w:val="7"/>
          <w:rFonts w:hint="eastAsia"/>
          <w:b/>
          <w:bCs/>
          <w:sz w:val="32"/>
          <w:szCs w:val="32"/>
        </w:rPr>
        <w:t>报名表</w:t>
      </w:r>
    </w:p>
    <w:p>
      <w:pPr>
        <w:spacing w:line="560" w:lineRule="exact"/>
        <w:jc w:val="left"/>
        <w:rPr>
          <w:rFonts w:hint="eastAsia" w:eastAsia="宋体"/>
          <w:b/>
          <w:sz w:val="24"/>
          <w:lang w:eastAsia="zh-CN"/>
        </w:rPr>
      </w:pPr>
      <w:r>
        <w:rPr>
          <w:rFonts w:hint="eastAsia"/>
          <w:b/>
          <w:sz w:val="24"/>
          <w:lang w:val="en-US" w:eastAsia="zh-CN"/>
        </w:rPr>
        <w:t xml:space="preserve"> </w:t>
      </w:r>
      <w:r>
        <w:rPr>
          <w:b/>
          <w:sz w:val="24"/>
        </w:rPr>
        <w:t xml:space="preserve">                                       </w:t>
      </w:r>
      <w:r>
        <w:rPr>
          <w:rFonts w:hint="eastAsia"/>
          <w:b/>
          <w:sz w:val="24"/>
          <w:lang w:val="en-US" w:eastAsia="zh-CN"/>
        </w:rPr>
        <w:t xml:space="preserve"> </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118"/>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姓名</w:t>
            </w:r>
          </w:p>
        </w:tc>
        <w:tc>
          <w:tcPr>
            <w:tcW w:w="3118" w:type="dxa"/>
            <w:noWrap w:val="0"/>
            <w:vAlign w:val="top"/>
          </w:tcPr>
          <w:p>
            <w:pPr>
              <w:spacing w:line="560" w:lineRule="exact"/>
              <w:jc w:val="center"/>
              <w:rPr>
                <w:rFonts w:ascii="仿宋_GB2312" w:hAnsi="宋体" w:eastAsia="仿宋_GB2312"/>
                <w:sz w:val="24"/>
              </w:rPr>
            </w:pPr>
          </w:p>
        </w:tc>
        <w:tc>
          <w:tcPr>
            <w:tcW w:w="1701"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出生年月</w:t>
            </w: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组别</w:t>
            </w:r>
          </w:p>
        </w:tc>
        <w:tc>
          <w:tcPr>
            <w:tcW w:w="3118"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 xml:space="preserve"> </w:t>
            </w:r>
          </w:p>
        </w:tc>
        <w:tc>
          <w:tcPr>
            <w:tcW w:w="1701"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指导老师</w:t>
            </w:r>
          </w:p>
        </w:tc>
        <w:tc>
          <w:tcPr>
            <w:tcW w:w="2016" w:type="dxa"/>
            <w:noWrap w:val="0"/>
            <w:vAlign w:val="top"/>
          </w:tcPr>
          <w:p>
            <w:pPr>
              <w:spacing w:line="560" w:lineRule="exact"/>
              <w:jc w:val="center"/>
              <w:rPr>
                <w:rFonts w:hint="default" w:ascii="仿宋_GB2312" w:hAnsi="宋体" w:eastAsia="仿宋_GB2312"/>
                <w:sz w:val="24"/>
                <w:lang w:val="en-US"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家庭住址</w:t>
            </w:r>
          </w:p>
        </w:tc>
        <w:tc>
          <w:tcPr>
            <w:tcW w:w="3118" w:type="dxa"/>
            <w:noWrap w:val="0"/>
            <w:vAlign w:val="top"/>
          </w:tcPr>
          <w:p>
            <w:pPr>
              <w:spacing w:line="560" w:lineRule="exact"/>
              <w:jc w:val="center"/>
              <w:rPr>
                <w:rFonts w:ascii="仿宋_GB2312" w:hAnsi="宋体" w:eastAsia="仿宋_GB2312"/>
                <w:sz w:val="24"/>
              </w:rPr>
            </w:pPr>
          </w:p>
        </w:tc>
        <w:tc>
          <w:tcPr>
            <w:tcW w:w="1701" w:type="dxa"/>
            <w:noWrap w:val="0"/>
            <w:vAlign w:val="top"/>
          </w:tcPr>
          <w:p>
            <w:pPr>
              <w:spacing w:line="560" w:lineRule="exact"/>
              <w:ind w:firstLine="120" w:firstLineChars="50"/>
              <w:jc w:val="center"/>
              <w:rPr>
                <w:rFonts w:ascii="仿宋_GB2312" w:hAnsi="宋体" w:eastAsia="仿宋_GB2312"/>
                <w:sz w:val="24"/>
              </w:rPr>
            </w:pPr>
            <w:r>
              <w:rPr>
                <w:rFonts w:hint="eastAsia" w:ascii="仿宋_GB2312" w:hAnsi="宋体" w:eastAsia="仿宋_GB2312"/>
                <w:sz w:val="24"/>
              </w:rPr>
              <w:t>年级班级</w:t>
            </w: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560" w:lineRule="exact"/>
              <w:jc w:val="center"/>
              <w:rPr>
                <w:rFonts w:hint="eastAsia" w:ascii="仿宋_GB2312" w:hAnsi="宋体" w:eastAsia="仿宋_GB2312"/>
                <w:sz w:val="24"/>
              </w:rPr>
            </w:pPr>
            <w:r>
              <w:rPr>
                <w:rFonts w:hint="eastAsia" w:ascii="仿宋_GB2312" w:hAnsi="仿宋_GB2312" w:eastAsia="仿宋_GB2312" w:cs="仿宋_GB2312"/>
                <w:sz w:val="24"/>
              </w:rPr>
              <w:t>学校</w:t>
            </w:r>
            <w:r>
              <w:rPr>
                <w:rStyle w:val="7"/>
                <w:rFonts w:hint="eastAsia" w:ascii="仿宋_GB2312" w:hAnsi="仿宋_GB2312" w:eastAsia="仿宋_GB2312" w:cs="仿宋_GB2312"/>
                <w:bCs/>
                <w:sz w:val="24"/>
                <w:lang w:val="en-US" w:eastAsia="zh-CN"/>
              </w:rPr>
              <w:t>（全称）</w:t>
            </w:r>
          </w:p>
        </w:tc>
        <w:tc>
          <w:tcPr>
            <w:tcW w:w="6835" w:type="dxa"/>
            <w:gridSpan w:val="3"/>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监护人</w:t>
            </w:r>
          </w:p>
        </w:tc>
        <w:tc>
          <w:tcPr>
            <w:tcW w:w="3118" w:type="dxa"/>
            <w:noWrap w:val="0"/>
            <w:vAlign w:val="top"/>
          </w:tcPr>
          <w:p>
            <w:pPr>
              <w:spacing w:line="560" w:lineRule="exact"/>
              <w:jc w:val="center"/>
              <w:rPr>
                <w:rFonts w:ascii="仿宋_GB2312" w:hAnsi="宋体" w:eastAsia="仿宋_GB2312"/>
                <w:sz w:val="24"/>
              </w:rPr>
            </w:pPr>
          </w:p>
        </w:tc>
        <w:tc>
          <w:tcPr>
            <w:tcW w:w="1701"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联系电话</w:t>
            </w: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85" w:type="dxa"/>
            <w:noWrap w:val="0"/>
            <w:vAlign w:val="center"/>
          </w:tcPr>
          <w:p>
            <w:pPr>
              <w:spacing w:line="560" w:lineRule="exact"/>
              <w:jc w:val="center"/>
              <w:rPr>
                <w:rFonts w:ascii="仿宋_GB2312" w:hAnsi="宋体" w:eastAsia="仿宋_GB2312"/>
                <w:sz w:val="24"/>
              </w:rPr>
            </w:pPr>
            <w:r>
              <w:rPr>
                <w:rFonts w:hint="eastAsia" w:ascii="仿宋_GB2312" w:hAnsi="宋体" w:eastAsia="仿宋_GB2312"/>
                <w:sz w:val="24"/>
              </w:rPr>
              <w:t>作品主题</w:t>
            </w:r>
          </w:p>
        </w:tc>
        <w:tc>
          <w:tcPr>
            <w:tcW w:w="6835" w:type="dxa"/>
            <w:gridSpan w:val="3"/>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5" w:type="dxa"/>
            <w:noWrap w:val="0"/>
            <w:vAlign w:val="center"/>
          </w:tcPr>
          <w:p>
            <w:pPr>
              <w:spacing w:line="560" w:lineRule="exact"/>
              <w:jc w:val="center"/>
              <w:rPr>
                <w:rFonts w:ascii="仿宋_GB2312" w:hAnsi="宋体" w:eastAsia="仿宋_GB2312"/>
                <w:sz w:val="24"/>
              </w:rPr>
            </w:pPr>
            <w:r>
              <w:rPr>
                <w:rFonts w:hint="eastAsia" w:ascii="仿宋_GB2312" w:hAnsi="宋体" w:eastAsia="仿宋_GB2312"/>
                <w:sz w:val="24"/>
              </w:rPr>
              <w:t>作品名称</w:t>
            </w:r>
          </w:p>
        </w:tc>
        <w:tc>
          <w:tcPr>
            <w:tcW w:w="6835" w:type="dxa"/>
            <w:gridSpan w:val="3"/>
            <w:noWrap w:val="0"/>
            <w:vAlign w:val="top"/>
          </w:tcPr>
          <w:p>
            <w:pPr>
              <w:spacing w:line="560" w:lineRule="exact"/>
              <w:rPr>
                <w:rFonts w:hint="default" w:ascii="仿宋_GB2312" w:hAnsi="宋体" w:eastAsia="微软雅黑"/>
                <w:sz w:val="24"/>
                <w:lang w:val="en-US" w:eastAsia="zh-CN"/>
              </w:rPr>
            </w:pPr>
            <w:r>
              <w:rPr>
                <w:rFonts w:hint="eastAsia" w:ascii="微软雅黑" w:hAnsi="微软雅黑" w:eastAsia="微软雅黑"/>
                <w:sz w:val="24"/>
              </w:rPr>
              <w:t>□</w:t>
            </w:r>
            <w:r>
              <w:rPr>
                <w:rFonts w:hint="eastAsia" w:ascii="仿宋_GB2312" w:hAnsi="宋体" w:eastAsia="仿宋_GB2312"/>
                <w:sz w:val="24"/>
                <w:lang w:val="en-US" w:eastAsia="zh-CN"/>
              </w:rPr>
              <w:t>爱国主题</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微软雅黑" w:hAnsi="微软雅黑" w:eastAsia="微软雅黑"/>
                <w:sz w:val="24"/>
              </w:rPr>
              <w:t>□</w:t>
            </w:r>
            <w:r>
              <w:rPr>
                <w:rFonts w:hint="eastAsia" w:ascii="仿宋_GB2312" w:hAnsi="宋体" w:eastAsia="仿宋_GB2312"/>
                <w:sz w:val="24"/>
                <w:lang w:val="en-US" w:eastAsia="zh-CN"/>
              </w:rPr>
              <w:t>福州文化主题</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□中国传统文化与美德主题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5" w:type="dxa"/>
            <w:noWrap w:val="0"/>
            <w:vAlign w:val="center"/>
          </w:tcPr>
          <w:p>
            <w:pPr>
              <w:spacing w:line="560" w:lineRule="exact"/>
              <w:jc w:val="center"/>
              <w:rPr>
                <w:rFonts w:ascii="仿宋_GB2312" w:hAnsi="宋体" w:eastAsia="仿宋_GB2312"/>
                <w:sz w:val="24"/>
              </w:rPr>
            </w:pPr>
            <w:r>
              <w:rPr>
                <w:rFonts w:hint="eastAsia" w:ascii="仿宋_GB2312" w:hAnsi="宋体" w:eastAsia="仿宋_GB2312"/>
                <w:sz w:val="24"/>
              </w:rPr>
              <w:t>自我介绍</w:t>
            </w:r>
          </w:p>
        </w:tc>
        <w:tc>
          <w:tcPr>
            <w:tcW w:w="6835" w:type="dxa"/>
            <w:gridSpan w:val="3"/>
            <w:noWrap w:val="0"/>
            <w:vAlign w:val="top"/>
          </w:tcPr>
          <w:p>
            <w:pPr>
              <w:spacing w:line="560" w:lineRule="exact"/>
              <w:ind w:firstLine="720" w:firstLineChars="300"/>
              <w:rPr>
                <w:rFonts w:ascii="微软雅黑" w:hAnsi="微软雅黑" w:eastAsia="微软雅黑"/>
                <w:sz w:val="24"/>
              </w:rPr>
            </w:pPr>
          </w:p>
          <w:p>
            <w:pPr>
              <w:spacing w:line="560" w:lineRule="exact"/>
              <w:ind w:firstLine="630" w:firstLineChars="300"/>
              <w:rPr>
                <w:rFonts w:ascii="华文宋体" w:hAnsi="华文宋体" w:eastAsia="华文宋体"/>
                <w:sz w:val="24"/>
              </w:rPr>
            </w:pPr>
            <w:r>
              <w:rPr>
                <w:rFonts w:hint="eastAsia" w:ascii="华文宋体" w:hAnsi="华文宋体" w:eastAsia="华文宋体"/>
                <w:szCs w:val="21"/>
              </w:rPr>
              <w:t>（300字以内）</w:t>
            </w:r>
          </w:p>
          <w:p>
            <w:pPr>
              <w:spacing w:line="560" w:lineRule="exact"/>
              <w:ind w:firstLine="720" w:firstLineChars="30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985" w:type="dxa"/>
            <w:noWrap w:val="0"/>
            <w:vAlign w:val="center"/>
          </w:tcPr>
          <w:p>
            <w:pPr>
              <w:spacing w:line="560" w:lineRule="exact"/>
              <w:jc w:val="center"/>
              <w:rPr>
                <w:rFonts w:ascii="仿宋_GB2312" w:hAnsi="宋体" w:eastAsia="仿宋_GB2312"/>
                <w:sz w:val="24"/>
              </w:rPr>
            </w:pPr>
            <w:r>
              <w:rPr>
                <w:rFonts w:hint="eastAsia" w:ascii="仿宋_GB2312" w:hAnsi="宋体" w:eastAsia="仿宋_GB2312"/>
                <w:sz w:val="24"/>
              </w:rPr>
              <w:t>参赛协议</w:t>
            </w:r>
          </w:p>
        </w:tc>
        <w:tc>
          <w:tcPr>
            <w:tcW w:w="6835" w:type="dxa"/>
            <w:gridSpan w:val="3"/>
            <w:noWrap w:val="0"/>
            <w:vAlign w:val="top"/>
          </w:tcPr>
          <w:p>
            <w:pPr>
              <w:widowControl/>
              <w:jc w:val="left"/>
              <w:rPr>
                <w:rFonts w:ascii="仿宋_GB2312" w:hAnsi="宋体" w:eastAsia="仿宋_GB2312"/>
                <w:sz w:val="18"/>
                <w:szCs w:val="18"/>
              </w:rPr>
            </w:pPr>
            <w:r>
              <w:rPr>
                <w:rFonts w:hint="eastAsia" w:ascii="仿宋_GB2312" w:hAnsi="宋体" w:eastAsia="仿宋_GB2312"/>
                <w:sz w:val="18"/>
                <w:szCs w:val="18"/>
              </w:rPr>
              <w:t>1、参赛作品一律不收取报名费，所有提交作品均不退稿；</w:t>
            </w:r>
          </w:p>
          <w:p>
            <w:pPr>
              <w:widowControl/>
              <w:jc w:val="left"/>
              <w:rPr>
                <w:rFonts w:ascii="仿宋_GB2312" w:hAnsi="宋体" w:eastAsia="仿宋_GB2312"/>
                <w:sz w:val="18"/>
                <w:szCs w:val="18"/>
              </w:rPr>
            </w:pPr>
            <w:r>
              <w:rPr>
                <w:rFonts w:hint="eastAsia" w:ascii="仿宋_GB2312" w:hAnsi="宋体" w:eastAsia="仿宋_GB2312"/>
                <w:sz w:val="18"/>
                <w:szCs w:val="18"/>
              </w:rPr>
              <w:t>2、如有抄袭他人作品者，一经查实立即取消其参赛资格；</w:t>
            </w:r>
          </w:p>
          <w:p>
            <w:pPr>
              <w:widowControl/>
              <w:jc w:val="left"/>
              <w:rPr>
                <w:rFonts w:ascii="仿宋_GB2312" w:hAnsi="宋体" w:eastAsia="仿宋_GB2312"/>
                <w:sz w:val="18"/>
                <w:szCs w:val="18"/>
              </w:rPr>
            </w:pPr>
            <w:r>
              <w:rPr>
                <w:rFonts w:hint="eastAsia" w:ascii="仿宋_GB2312" w:hAnsi="宋体" w:eastAsia="仿宋_GB2312"/>
                <w:sz w:val="18"/>
                <w:szCs w:val="18"/>
              </w:rPr>
              <w:t>3、作品提交应严格参照参赛相关要求。主办单位对由于作者个人过失导致提交作品失败，或审核不过的，责任自行承担；</w:t>
            </w:r>
          </w:p>
          <w:p>
            <w:pPr>
              <w:widowControl/>
              <w:jc w:val="left"/>
              <w:rPr>
                <w:rFonts w:ascii="仿宋_GB2312" w:hAnsi="宋体" w:eastAsia="仿宋_GB2312"/>
                <w:sz w:val="18"/>
                <w:szCs w:val="18"/>
              </w:rPr>
            </w:pPr>
            <w:r>
              <w:rPr>
                <w:rFonts w:hint="eastAsia" w:ascii="仿宋_GB2312" w:hAnsi="宋体" w:eastAsia="仿宋_GB2312"/>
                <w:sz w:val="18"/>
                <w:szCs w:val="18"/>
              </w:rPr>
              <w:t>4、参赛作品所涉及的名誉权、著作权等法律责任由作者自行承担；</w:t>
            </w:r>
          </w:p>
          <w:p>
            <w:pPr>
              <w:widowControl/>
              <w:jc w:val="left"/>
              <w:rPr>
                <w:rFonts w:ascii="仿宋_GB2312" w:hAnsi="宋体" w:eastAsia="仿宋_GB2312"/>
                <w:sz w:val="18"/>
                <w:szCs w:val="18"/>
              </w:rPr>
            </w:pPr>
            <w:r>
              <w:rPr>
                <w:rFonts w:hint="eastAsia" w:ascii="仿宋_GB2312" w:hAnsi="宋体" w:eastAsia="仿宋_GB2312"/>
                <w:sz w:val="18"/>
                <w:szCs w:val="18"/>
              </w:rPr>
              <w:t>5、主办单位有权将参赛作品用于宣传、出版、展览、网上刊登等；</w:t>
            </w:r>
          </w:p>
          <w:p>
            <w:pPr>
              <w:widowControl/>
              <w:jc w:val="left"/>
              <w:rPr>
                <w:rFonts w:ascii="仿宋_GB2312" w:hAnsi="宋体" w:eastAsia="仿宋_GB2312"/>
                <w:sz w:val="18"/>
                <w:szCs w:val="18"/>
              </w:rPr>
            </w:pPr>
            <w:r>
              <w:rPr>
                <w:rFonts w:hint="eastAsia" w:ascii="仿宋_GB2312" w:hAnsi="宋体" w:eastAsia="仿宋_GB2312"/>
                <w:sz w:val="18"/>
                <w:szCs w:val="18"/>
              </w:rPr>
              <w:t>6、本次大赛最终解释权归主办方所有；</w:t>
            </w:r>
          </w:p>
          <w:p>
            <w:pPr>
              <w:widowControl/>
              <w:jc w:val="left"/>
              <w:rPr>
                <w:rFonts w:ascii="仿宋_GB2312" w:hAnsi="宋体" w:eastAsia="仿宋_GB2312"/>
                <w:sz w:val="18"/>
                <w:szCs w:val="18"/>
              </w:rPr>
            </w:pPr>
            <w:r>
              <w:rPr>
                <w:rFonts w:hint="eastAsia" w:ascii="仿宋_GB2312" w:hAnsi="宋体" w:eastAsia="仿宋_GB2312"/>
                <w:sz w:val="18"/>
                <w:szCs w:val="18"/>
              </w:rPr>
              <w:t>7、凡确认作品参赛者，则视为成人并同意本章程。</w:t>
            </w:r>
          </w:p>
          <w:p>
            <w:pPr>
              <w:widowControl/>
              <w:jc w:val="center"/>
              <w:rPr>
                <w:rFonts w:ascii="仿宋_GB2312" w:hAnsi="宋体" w:eastAsia="仿宋_GB2312"/>
                <w:sz w:val="18"/>
                <w:szCs w:val="18"/>
              </w:rPr>
            </w:pPr>
          </w:p>
          <w:p>
            <w:pPr>
              <w:ind w:right="840"/>
              <w:jc w:val="center"/>
              <w:rPr>
                <w:rFonts w:ascii="仿宋_GB2312" w:hAnsi="宋体" w:eastAsia="仿宋_GB2312"/>
                <w:sz w:val="15"/>
                <w:szCs w:val="15"/>
              </w:rPr>
            </w:pP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参赛选手签字：</w:t>
            </w:r>
          </w:p>
        </w:tc>
      </w:tr>
    </w:tbl>
    <w:p>
      <w:pPr>
        <w:spacing w:line="560" w:lineRule="exact"/>
        <w:ind w:left="509" w:hanging="509" w:hangingChars="283"/>
        <w:rPr>
          <w:rFonts w:hint="eastAsia" w:ascii="仿宋_GB2312" w:eastAsia="仿宋_GB2312"/>
          <w:sz w:val="18"/>
          <w:szCs w:val="18"/>
        </w:rPr>
      </w:pPr>
      <w:r>
        <w:rPr>
          <w:rFonts w:hint="eastAsia" w:ascii="仿宋_GB2312" w:eastAsia="仿宋_GB2312"/>
          <w:sz w:val="18"/>
          <w:szCs w:val="18"/>
        </w:rPr>
        <w:t>备注：</w:t>
      </w:r>
      <w:r>
        <w:rPr>
          <w:rFonts w:hint="eastAsia" w:ascii="仿宋_GB2312" w:eastAsia="仿宋_GB2312"/>
          <w:sz w:val="18"/>
          <w:szCs w:val="18"/>
          <w:lang w:val="en-US" w:eastAsia="zh"/>
        </w:rPr>
        <w:t>1.</w:t>
      </w:r>
      <w:r>
        <w:rPr>
          <w:rFonts w:hint="eastAsia" w:ascii="仿宋_GB2312" w:eastAsia="仿宋_GB2312"/>
          <w:sz w:val="18"/>
          <w:szCs w:val="18"/>
        </w:rPr>
        <w:t>报名表信息务必填写完整，否则视为无效。</w:t>
      </w:r>
      <w:r>
        <w:rPr>
          <w:rFonts w:hint="eastAsia" w:ascii="仿宋_GB2312" w:eastAsia="仿宋_GB2312"/>
          <w:sz w:val="18"/>
          <w:szCs w:val="18"/>
          <w:lang w:val="en-US" w:eastAsia="zh-CN"/>
        </w:rPr>
        <w:t>需提交电子档与手写纸质版扫描件</w:t>
      </w:r>
      <w:r>
        <w:rPr>
          <w:rFonts w:ascii="仿宋_GB2312" w:eastAsia="仿宋_GB2312"/>
          <w:sz w:val="18"/>
          <w:szCs w:val="18"/>
        </w:rPr>
        <w:t xml:space="preserve"> </w:t>
      </w:r>
      <w:r>
        <w:rPr>
          <w:rFonts w:hint="eastAsia" w:ascii="仿宋_GB2312" w:eastAsia="仿宋_GB2312"/>
          <w:sz w:val="18"/>
          <w:szCs w:val="18"/>
        </w:rPr>
        <w:t>。报名表后需附一张蓝底一寸照片。</w:t>
      </w:r>
      <w:r>
        <w:fldChar w:fldCharType="begin"/>
      </w:r>
      <w:r>
        <w:instrText xml:space="preserve"> HYPERLINK "mailto:报名表及作品发送至组委会邮箱lanhuapubei@126.com" </w:instrText>
      </w:r>
      <w:r>
        <w:fldChar w:fldCharType="separate"/>
      </w:r>
      <w:r>
        <w:rPr>
          <w:rStyle w:val="6"/>
          <w:rFonts w:hint="eastAsia" w:ascii="仿宋_GB2312" w:eastAsia="仿宋_GB2312"/>
          <w:sz w:val="18"/>
          <w:szCs w:val="18"/>
        </w:rPr>
        <w:t>报名表及作品发送至组委会邮箱</w:t>
      </w:r>
      <w:r>
        <w:rPr>
          <w:rStyle w:val="6"/>
          <w:rFonts w:ascii="仿宋_GB2312" w:eastAsia="仿宋_GB2312"/>
          <w:sz w:val="18"/>
          <w:szCs w:val="18"/>
        </w:rPr>
        <w:t>lanhuapubei@126.com</w:t>
      </w:r>
      <w:r>
        <w:rPr>
          <w:rStyle w:val="6"/>
          <w:rFonts w:ascii="仿宋_GB2312" w:eastAsia="仿宋_GB2312"/>
          <w:sz w:val="18"/>
          <w:szCs w:val="18"/>
        </w:rPr>
        <w:fldChar w:fldCharType="end"/>
      </w:r>
      <w:r>
        <w:rPr>
          <w:rFonts w:hint="eastAsia" w:ascii="仿宋_GB2312" w:eastAsia="仿宋_GB2312"/>
          <w:sz w:val="18"/>
          <w:szCs w:val="18"/>
        </w:rPr>
        <w:t>，</w:t>
      </w:r>
    </w:p>
    <w:p>
      <w:pPr>
        <w:spacing w:line="560" w:lineRule="exact"/>
        <w:ind w:left="0" w:leftChars="0" w:firstLine="540" w:firstLineChars="300"/>
        <w:rPr>
          <w:rStyle w:val="7"/>
          <w:rFonts w:hint="eastAsia" w:ascii="仿宋_GB2312" w:eastAsia="仿宋_GB2312"/>
          <w:b w:val="0"/>
          <w:bCs w:val="0"/>
          <w:sz w:val="18"/>
          <w:szCs w:val="18"/>
        </w:rPr>
      </w:pPr>
      <w:r>
        <w:rPr>
          <w:rFonts w:hint="eastAsia" w:ascii="仿宋_GB2312" w:eastAsia="仿宋_GB2312"/>
          <w:b w:val="0"/>
          <w:bCs w:val="0"/>
          <w:sz w:val="18"/>
          <w:szCs w:val="18"/>
          <w:lang w:val="en-US" w:eastAsia="zh"/>
        </w:rPr>
        <w:t>2.</w:t>
      </w:r>
      <w:r>
        <w:rPr>
          <w:rFonts w:hint="eastAsia" w:ascii="仿宋_GB2312" w:eastAsia="仿宋_GB2312"/>
          <w:b w:val="0"/>
          <w:bCs w:val="0"/>
          <w:sz w:val="18"/>
          <w:szCs w:val="18"/>
          <w:lang w:val="en-US" w:eastAsia="zh-CN"/>
        </w:rPr>
        <w:t>指导老师最多填写2人，青苗组指导老师最多填写1人。</w:t>
      </w:r>
    </w:p>
    <w:p>
      <w:pPr>
        <w:spacing w:line="560" w:lineRule="exact"/>
        <w:jc w:val="left"/>
        <w:rPr>
          <w:rStyle w:val="7"/>
          <w:rFonts w:hint="eastAsia" w:ascii="楷体_GB2312" w:hAnsi="楷体_GB2312" w:eastAsia="楷体_GB2312" w:cs="楷体_GB2312"/>
          <w:sz w:val="28"/>
          <w:szCs w:val="28"/>
        </w:rPr>
      </w:pPr>
    </w:p>
    <w:p>
      <w:pPr>
        <w:spacing w:line="560" w:lineRule="exact"/>
        <w:jc w:val="left"/>
        <w:rPr>
          <w:rStyle w:val="7"/>
          <w:rFonts w:hint="eastAsia" w:ascii="楷体_GB2312" w:hAnsi="楷体_GB2312" w:eastAsia="楷体_GB2312" w:cs="楷体_GB2312"/>
          <w:sz w:val="28"/>
          <w:szCs w:val="28"/>
        </w:rPr>
      </w:pPr>
    </w:p>
    <w:p>
      <w:pPr>
        <w:pStyle w:val="2"/>
        <w:rPr>
          <w:rFonts w:hint="eastAsia"/>
        </w:rPr>
      </w:pPr>
    </w:p>
    <w:p>
      <w:pPr>
        <w:spacing w:line="560" w:lineRule="exact"/>
        <w:jc w:val="left"/>
        <w:rPr>
          <w:rStyle w:val="7"/>
          <w:rFonts w:hint="eastAsia" w:ascii="楷体_GB2312" w:hAnsi="楷体_GB2312" w:eastAsia="楷体_GB2312" w:cs="楷体_GB2312"/>
          <w:sz w:val="28"/>
          <w:szCs w:val="28"/>
          <w:lang w:val="en-US" w:eastAsia="zh-CN"/>
        </w:rPr>
      </w:pPr>
      <w:r>
        <w:rPr>
          <w:rStyle w:val="7"/>
          <w:rFonts w:hint="eastAsia" w:ascii="楷体_GB2312" w:hAnsi="楷体_GB2312" w:eastAsia="楷体_GB2312" w:cs="楷体_GB2312"/>
          <w:sz w:val="28"/>
          <w:szCs w:val="28"/>
        </w:rPr>
        <w:t>附件</w:t>
      </w:r>
      <w:r>
        <w:rPr>
          <w:rStyle w:val="7"/>
          <w:rFonts w:hint="eastAsia" w:ascii="楷体_GB2312" w:hAnsi="楷体_GB2312" w:eastAsia="楷体_GB2312" w:cs="楷体_GB2312"/>
          <w:sz w:val="28"/>
          <w:szCs w:val="28"/>
          <w:lang w:val="en-US" w:eastAsia="zh-CN"/>
        </w:rPr>
        <w:t>4</w:t>
      </w:r>
    </w:p>
    <w:p>
      <w:pPr>
        <w:spacing w:line="560" w:lineRule="exact"/>
        <w:jc w:val="center"/>
        <w:rPr>
          <w:rStyle w:val="7"/>
          <w:b/>
          <w:bCs/>
          <w:sz w:val="32"/>
          <w:szCs w:val="32"/>
        </w:rPr>
      </w:pPr>
      <w:r>
        <w:rPr>
          <w:rStyle w:val="7"/>
          <w:rFonts w:hint="eastAsia"/>
          <w:b/>
          <w:bCs/>
          <w:sz w:val="32"/>
          <w:szCs w:val="32"/>
          <w:lang w:val="en-US" w:eastAsia="zh-CN"/>
        </w:rPr>
        <w:t>兰花圃</w:t>
      </w:r>
      <w:r>
        <w:rPr>
          <w:rStyle w:val="7"/>
          <w:rFonts w:hint="eastAsia"/>
          <w:b/>
          <w:bCs/>
          <w:sz w:val="32"/>
          <w:szCs w:val="32"/>
        </w:rPr>
        <w:t>福州市</w:t>
      </w:r>
      <w:r>
        <w:rPr>
          <w:rStyle w:val="7"/>
          <w:rFonts w:hint="eastAsia"/>
          <w:b/>
          <w:bCs/>
          <w:sz w:val="32"/>
          <w:szCs w:val="32"/>
          <w:lang w:val="en-US" w:eastAsia="zh-CN"/>
        </w:rPr>
        <w:t>师生</w:t>
      </w:r>
      <w:r>
        <w:rPr>
          <w:rStyle w:val="7"/>
          <w:rFonts w:hint="eastAsia"/>
          <w:b/>
          <w:bCs/>
          <w:sz w:val="32"/>
          <w:szCs w:val="32"/>
        </w:rPr>
        <w:t>有声美文大赛</w:t>
      </w:r>
      <w:r>
        <w:rPr>
          <w:rStyle w:val="7"/>
          <w:rFonts w:hint="eastAsia"/>
          <w:b/>
          <w:bCs/>
          <w:sz w:val="32"/>
          <w:szCs w:val="32"/>
          <w:lang w:val="en-US" w:eastAsia="zh-CN"/>
        </w:rPr>
        <w:t>团体赛</w:t>
      </w:r>
      <w:r>
        <w:rPr>
          <w:rStyle w:val="7"/>
          <w:rFonts w:hint="eastAsia"/>
          <w:b/>
          <w:bCs/>
          <w:sz w:val="32"/>
          <w:szCs w:val="32"/>
        </w:rPr>
        <w:t>报名表</w:t>
      </w:r>
    </w:p>
    <w:tbl>
      <w:tblPr>
        <w:tblStyle w:val="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3233"/>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70" w:type="dxa"/>
            <w:vMerge w:val="restart"/>
            <w:noWrap w:val="0"/>
            <w:vAlign w:val="top"/>
          </w:tcPr>
          <w:p>
            <w:pPr>
              <w:spacing w:line="560" w:lineRule="exact"/>
              <w:jc w:val="center"/>
              <w:rPr>
                <w:rFonts w:hint="eastAsia" w:ascii="仿宋_GB2312" w:hAnsi="宋体" w:eastAsia="仿宋_GB2312"/>
                <w:sz w:val="24"/>
                <w:lang w:val="en-US" w:eastAsia="zh-CN"/>
              </w:rPr>
            </w:pPr>
          </w:p>
          <w:p>
            <w:pPr>
              <w:spacing w:line="560" w:lineRule="exact"/>
              <w:jc w:val="center"/>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pStyle w:val="2"/>
              <w:rPr>
                <w:rFonts w:hint="eastAsia" w:ascii="仿宋_GB2312" w:hAnsi="宋体" w:eastAsia="仿宋_GB2312"/>
                <w:sz w:val="24"/>
                <w:lang w:val="en-US" w:eastAsia="zh-CN"/>
              </w:rPr>
            </w:pPr>
          </w:p>
          <w:p>
            <w:pPr>
              <w:spacing w:line="56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参赛选手</w:t>
            </w:r>
          </w:p>
          <w:p>
            <w:pPr>
              <w:spacing w:line="560" w:lineRule="exact"/>
              <w:jc w:val="center"/>
              <w:rPr>
                <w:rFonts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restart"/>
            <w:noWrap w:val="0"/>
            <w:vAlign w:val="top"/>
          </w:tcPr>
          <w:p>
            <w:pPr>
              <w:spacing w:line="560" w:lineRule="exact"/>
              <w:ind w:firstLine="120" w:firstLineChars="50"/>
              <w:jc w:val="center"/>
              <w:rPr>
                <w:rFonts w:hint="eastAsia" w:ascii="仿宋_GB2312" w:hAnsi="宋体" w:eastAsia="仿宋_GB2312"/>
                <w:sz w:val="24"/>
                <w:lang w:val="en-US" w:eastAsia="zh-CN"/>
              </w:rPr>
            </w:pPr>
          </w:p>
          <w:p>
            <w:pPr>
              <w:spacing w:line="560" w:lineRule="exact"/>
              <w:ind w:firstLine="120" w:firstLineChars="50"/>
              <w:jc w:val="center"/>
              <w:rPr>
                <w:rFonts w:hint="eastAsia" w:ascii="仿宋_GB2312" w:hAnsi="宋体" w:eastAsia="仿宋_GB2312"/>
                <w:sz w:val="24"/>
                <w:lang w:val="en-US" w:eastAsia="zh-CN"/>
              </w:rPr>
            </w:pPr>
          </w:p>
          <w:p>
            <w:pPr>
              <w:spacing w:line="560" w:lineRule="exact"/>
              <w:ind w:firstLine="120" w:firstLineChars="50"/>
              <w:jc w:val="center"/>
              <w:rPr>
                <w:rFonts w:hint="eastAsia" w:ascii="仿宋_GB2312" w:hAnsi="宋体" w:eastAsia="仿宋_GB2312"/>
                <w:sz w:val="24"/>
                <w:lang w:val="en-US" w:eastAsia="zh-CN"/>
              </w:rPr>
            </w:pPr>
          </w:p>
          <w:p>
            <w:pPr>
              <w:spacing w:line="560" w:lineRule="exact"/>
              <w:ind w:firstLine="120" w:firstLineChars="50"/>
              <w:jc w:val="center"/>
              <w:rPr>
                <w:rFonts w:hint="eastAsia" w:ascii="仿宋_GB2312" w:hAnsi="宋体" w:eastAsia="仿宋_GB2312"/>
                <w:sz w:val="24"/>
                <w:lang w:val="en-US" w:eastAsia="zh-CN"/>
              </w:rPr>
            </w:pPr>
          </w:p>
          <w:p>
            <w:pPr>
              <w:spacing w:line="560" w:lineRule="exact"/>
              <w:ind w:firstLine="120" w:firstLineChars="50"/>
              <w:jc w:val="center"/>
              <w:rPr>
                <w:rFonts w:hint="eastAsia" w:ascii="仿宋_GB2312" w:hAnsi="宋体" w:eastAsia="仿宋_GB2312"/>
                <w:sz w:val="24"/>
                <w:lang w:val="en-US" w:eastAsia="zh-CN"/>
              </w:rPr>
            </w:pPr>
          </w:p>
          <w:p>
            <w:pPr>
              <w:spacing w:line="560" w:lineRule="exact"/>
              <w:ind w:firstLine="120" w:firstLineChars="50"/>
              <w:jc w:val="center"/>
              <w:rPr>
                <w:rFonts w:hint="eastAsia" w:ascii="仿宋_GB2312" w:hAnsi="宋体" w:eastAsia="仿宋_GB2312"/>
                <w:sz w:val="24"/>
                <w:lang w:val="en-US" w:eastAsia="zh-CN"/>
              </w:rPr>
            </w:pPr>
          </w:p>
          <w:p>
            <w:pPr>
              <w:spacing w:line="560" w:lineRule="exact"/>
              <w:ind w:firstLine="240" w:firstLineChars="100"/>
              <w:jc w:val="both"/>
              <w:rPr>
                <w:rFonts w:hint="default" w:ascii="仿宋_GB2312" w:hAnsi="宋体" w:eastAsia="仿宋_GB2312"/>
                <w:sz w:val="24"/>
                <w:lang w:val="en-US" w:eastAsia="zh-CN"/>
              </w:rPr>
            </w:pPr>
            <w:r>
              <w:rPr>
                <w:rFonts w:hint="eastAsia" w:ascii="仿宋_GB2312" w:hAnsi="宋体" w:eastAsia="仿宋_GB2312"/>
                <w:sz w:val="24"/>
                <w:lang w:val="en-US" w:eastAsia="zh-CN"/>
              </w:rPr>
              <w:t>年级班级</w:t>
            </w: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70" w:type="dxa"/>
            <w:vMerge w:val="continue"/>
            <w:noWrap w:val="0"/>
            <w:vAlign w:val="top"/>
          </w:tcPr>
          <w:p>
            <w:pPr>
              <w:spacing w:line="560" w:lineRule="exact"/>
              <w:jc w:val="center"/>
              <w:rPr>
                <w:rFonts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 xml:space="preserve"> </w:t>
            </w:r>
          </w:p>
        </w:tc>
        <w:tc>
          <w:tcPr>
            <w:tcW w:w="1701" w:type="dxa"/>
            <w:vMerge w:val="continue"/>
            <w:noWrap w:val="0"/>
            <w:vAlign w:val="top"/>
          </w:tcPr>
          <w:p>
            <w:pPr>
              <w:spacing w:line="560" w:lineRule="exact"/>
              <w:jc w:val="center"/>
              <w:rPr>
                <w:rFonts w:ascii="仿宋_GB2312" w:hAnsi="宋体" w:eastAsia="仿宋_GB2312"/>
                <w:sz w:val="24"/>
              </w:rPr>
            </w:pPr>
          </w:p>
        </w:tc>
        <w:tc>
          <w:tcPr>
            <w:tcW w:w="2016" w:type="dxa"/>
            <w:noWrap w:val="0"/>
            <w:vAlign w:val="top"/>
          </w:tcPr>
          <w:p>
            <w:pPr>
              <w:spacing w:line="560" w:lineRule="exact"/>
              <w:jc w:val="center"/>
              <w:rPr>
                <w:rFonts w:hint="default"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70" w:type="dxa"/>
            <w:vMerge w:val="continue"/>
            <w:noWrap w:val="0"/>
            <w:vAlign w:val="top"/>
          </w:tcPr>
          <w:p>
            <w:pPr>
              <w:spacing w:line="560" w:lineRule="exact"/>
              <w:jc w:val="center"/>
              <w:rPr>
                <w:rFonts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70" w:type="dxa"/>
            <w:vMerge w:val="continue"/>
            <w:noWrap w:val="0"/>
            <w:vAlign w:val="top"/>
          </w:tcPr>
          <w:p>
            <w:pPr>
              <w:spacing w:line="560" w:lineRule="exact"/>
              <w:jc w:val="center"/>
              <w:rPr>
                <w:rFonts w:hint="eastAsia"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hint="eastAsia"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70" w:type="dxa"/>
            <w:vMerge w:val="continue"/>
            <w:noWrap w:val="0"/>
            <w:vAlign w:val="top"/>
          </w:tcPr>
          <w:p>
            <w:pPr>
              <w:spacing w:line="560" w:lineRule="exact"/>
              <w:jc w:val="center"/>
              <w:rPr>
                <w:rFonts w:hint="eastAsia"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hint="eastAsia"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70" w:type="dxa"/>
            <w:vMerge w:val="continue"/>
            <w:noWrap w:val="0"/>
            <w:vAlign w:val="top"/>
          </w:tcPr>
          <w:p>
            <w:pPr>
              <w:spacing w:line="560" w:lineRule="exact"/>
              <w:jc w:val="center"/>
              <w:rPr>
                <w:rFonts w:hint="eastAsia"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hint="eastAsia"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70" w:type="dxa"/>
            <w:vMerge w:val="continue"/>
            <w:noWrap w:val="0"/>
            <w:vAlign w:val="top"/>
          </w:tcPr>
          <w:p>
            <w:pPr>
              <w:spacing w:line="560" w:lineRule="exact"/>
              <w:jc w:val="center"/>
              <w:rPr>
                <w:rFonts w:hint="eastAsia"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hint="eastAsia"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70" w:type="dxa"/>
            <w:vMerge w:val="continue"/>
            <w:noWrap w:val="0"/>
            <w:vAlign w:val="top"/>
          </w:tcPr>
          <w:p>
            <w:pPr>
              <w:spacing w:line="560" w:lineRule="exact"/>
              <w:jc w:val="center"/>
              <w:rPr>
                <w:rFonts w:hint="eastAsia"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hint="eastAsia"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70" w:type="dxa"/>
            <w:vMerge w:val="continue"/>
            <w:noWrap w:val="0"/>
            <w:vAlign w:val="top"/>
          </w:tcPr>
          <w:p>
            <w:pPr>
              <w:spacing w:line="560" w:lineRule="exact"/>
              <w:jc w:val="center"/>
              <w:rPr>
                <w:rFonts w:hint="eastAsia"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hint="eastAsia"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70" w:type="dxa"/>
            <w:vMerge w:val="continue"/>
            <w:noWrap w:val="0"/>
            <w:vAlign w:val="top"/>
          </w:tcPr>
          <w:p>
            <w:pPr>
              <w:spacing w:line="560" w:lineRule="exact"/>
              <w:jc w:val="center"/>
              <w:rPr>
                <w:rFonts w:hint="eastAsia" w:ascii="仿宋_GB2312" w:hAnsi="宋体" w:eastAsia="仿宋_GB2312"/>
                <w:sz w:val="24"/>
              </w:rPr>
            </w:pPr>
          </w:p>
        </w:tc>
        <w:tc>
          <w:tcPr>
            <w:tcW w:w="3233" w:type="dxa"/>
            <w:noWrap w:val="0"/>
            <w:vAlign w:val="top"/>
          </w:tcPr>
          <w:p>
            <w:pPr>
              <w:spacing w:line="560" w:lineRule="exact"/>
              <w:jc w:val="center"/>
              <w:rPr>
                <w:rFonts w:ascii="仿宋_GB2312" w:hAnsi="宋体" w:eastAsia="仿宋_GB2312"/>
                <w:sz w:val="24"/>
              </w:rPr>
            </w:pPr>
          </w:p>
        </w:tc>
        <w:tc>
          <w:tcPr>
            <w:tcW w:w="1701" w:type="dxa"/>
            <w:vMerge w:val="continue"/>
            <w:noWrap w:val="0"/>
            <w:vAlign w:val="top"/>
          </w:tcPr>
          <w:p>
            <w:pPr>
              <w:spacing w:line="560" w:lineRule="exact"/>
              <w:ind w:firstLine="120" w:firstLineChars="50"/>
              <w:jc w:val="center"/>
              <w:rPr>
                <w:rFonts w:hint="eastAsia" w:ascii="仿宋_GB2312" w:hAnsi="宋体" w:eastAsia="仿宋_GB2312"/>
                <w:sz w:val="24"/>
              </w:rPr>
            </w:pP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70" w:type="dxa"/>
            <w:noWrap w:val="0"/>
            <w:vAlign w:val="top"/>
          </w:tcPr>
          <w:p>
            <w:pPr>
              <w:spacing w:line="560" w:lineRule="exact"/>
              <w:jc w:val="center"/>
              <w:rPr>
                <w:rFonts w:hint="eastAsia" w:ascii="仿宋_GB2312" w:hAnsi="宋体" w:eastAsia="仿宋_GB2312"/>
                <w:sz w:val="24"/>
              </w:rPr>
            </w:pPr>
            <w:r>
              <w:rPr>
                <w:rFonts w:hint="eastAsia" w:ascii="仿宋_GB2312" w:hAnsi="仿宋_GB2312" w:eastAsia="仿宋_GB2312" w:cs="仿宋_GB2312"/>
                <w:sz w:val="24"/>
              </w:rPr>
              <w:t>学校</w:t>
            </w:r>
            <w:r>
              <w:rPr>
                <w:rStyle w:val="7"/>
                <w:rFonts w:hint="eastAsia" w:ascii="仿宋_GB2312" w:hAnsi="仿宋_GB2312" w:eastAsia="仿宋_GB2312" w:cs="仿宋_GB2312"/>
                <w:bCs/>
                <w:sz w:val="24"/>
                <w:lang w:val="en-US" w:eastAsia="zh-CN"/>
              </w:rPr>
              <w:t>（全称）</w:t>
            </w:r>
          </w:p>
        </w:tc>
        <w:tc>
          <w:tcPr>
            <w:tcW w:w="6950" w:type="dxa"/>
            <w:gridSpan w:val="3"/>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70" w:type="dxa"/>
            <w:noWrap w:val="0"/>
            <w:vAlign w:val="top"/>
          </w:tcPr>
          <w:p>
            <w:pPr>
              <w:spacing w:line="56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团队名称</w:t>
            </w:r>
          </w:p>
        </w:tc>
        <w:tc>
          <w:tcPr>
            <w:tcW w:w="3233" w:type="dxa"/>
            <w:noWrap w:val="0"/>
            <w:vAlign w:val="top"/>
          </w:tcPr>
          <w:p>
            <w:pPr>
              <w:spacing w:line="560" w:lineRule="exact"/>
              <w:jc w:val="center"/>
              <w:rPr>
                <w:rFonts w:hint="eastAsia" w:ascii="仿宋_GB2312" w:hAnsi="宋体" w:eastAsia="仿宋_GB2312"/>
                <w:sz w:val="24"/>
                <w:lang w:eastAsia="zh-CN"/>
              </w:rPr>
            </w:pPr>
          </w:p>
        </w:tc>
        <w:tc>
          <w:tcPr>
            <w:tcW w:w="1701" w:type="dxa"/>
            <w:noWrap w:val="0"/>
            <w:vAlign w:val="top"/>
          </w:tcPr>
          <w:p>
            <w:pPr>
              <w:spacing w:line="56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指导老师</w:t>
            </w:r>
          </w:p>
        </w:tc>
        <w:tc>
          <w:tcPr>
            <w:tcW w:w="2016" w:type="dxa"/>
            <w:noWrap w:val="0"/>
            <w:vAlign w:val="top"/>
          </w:tcPr>
          <w:p>
            <w:pPr>
              <w:spacing w:line="560" w:lineRule="exact"/>
              <w:jc w:val="center"/>
              <w:rPr>
                <w:rFonts w:hint="eastAsia" w:ascii="仿宋_GB2312" w:hAnsi="宋体"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70" w:type="dxa"/>
            <w:noWrap w:val="0"/>
            <w:vAlign w:val="top"/>
          </w:tcPr>
          <w:p>
            <w:pPr>
              <w:spacing w:line="560" w:lineRule="exact"/>
              <w:jc w:val="center"/>
              <w:rPr>
                <w:rFonts w:hint="eastAsia" w:ascii="仿宋_GB2312" w:hAnsi="宋体" w:eastAsia="仿宋_GB2312"/>
                <w:sz w:val="24"/>
                <w:lang w:eastAsia="zh-CN"/>
              </w:rPr>
            </w:pPr>
            <w:r>
              <w:rPr>
                <w:rFonts w:hint="eastAsia" w:ascii="仿宋_GB2312" w:hAnsi="宋体" w:eastAsia="仿宋_GB2312"/>
                <w:sz w:val="24"/>
                <w:lang w:val="en-US" w:eastAsia="zh-CN"/>
              </w:rPr>
              <w:t>联系人</w:t>
            </w:r>
          </w:p>
        </w:tc>
        <w:tc>
          <w:tcPr>
            <w:tcW w:w="3233" w:type="dxa"/>
            <w:noWrap w:val="0"/>
            <w:vAlign w:val="top"/>
          </w:tcPr>
          <w:p>
            <w:pPr>
              <w:spacing w:line="560" w:lineRule="exact"/>
              <w:jc w:val="center"/>
              <w:rPr>
                <w:rFonts w:ascii="仿宋_GB2312" w:hAnsi="宋体" w:eastAsia="仿宋_GB2312"/>
                <w:sz w:val="24"/>
              </w:rPr>
            </w:pPr>
          </w:p>
        </w:tc>
        <w:tc>
          <w:tcPr>
            <w:tcW w:w="1701" w:type="dxa"/>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联系电话</w:t>
            </w:r>
          </w:p>
        </w:tc>
        <w:tc>
          <w:tcPr>
            <w:tcW w:w="2016" w:type="dxa"/>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70" w:type="dxa"/>
            <w:noWrap w:val="0"/>
            <w:vAlign w:val="center"/>
          </w:tcPr>
          <w:p>
            <w:pPr>
              <w:spacing w:line="560" w:lineRule="exact"/>
              <w:jc w:val="center"/>
              <w:rPr>
                <w:rFonts w:hint="eastAsia" w:ascii="仿宋_GB2312" w:hAnsi="宋体" w:eastAsia="仿宋_GB2312"/>
                <w:sz w:val="24"/>
                <w:lang w:eastAsia="zh-CN"/>
              </w:rPr>
            </w:pPr>
            <w:r>
              <w:rPr>
                <w:rFonts w:hint="eastAsia" w:ascii="仿宋_GB2312" w:hAnsi="宋体" w:eastAsia="仿宋_GB2312"/>
                <w:sz w:val="24"/>
              </w:rPr>
              <w:t>作品</w:t>
            </w:r>
            <w:r>
              <w:rPr>
                <w:rFonts w:hint="eastAsia" w:ascii="仿宋_GB2312" w:hAnsi="宋体" w:eastAsia="仿宋_GB2312"/>
                <w:sz w:val="24"/>
                <w:lang w:val="en-US" w:eastAsia="zh-CN"/>
              </w:rPr>
              <w:t>标题</w:t>
            </w:r>
          </w:p>
        </w:tc>
        <w:tc>
          <w:tcPr>
            <w:tcW w:w="6950" w:type="dxa"/>
            <w:gridSpan w:val="3"/>
            <w:noWrap w:val="0"/>
            <w:vAlign w:val="top"/>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70" w:type="dxa"/>
            <w:noWrap w:val="0"/>
            <w:vAlign w:val="center"/>
          </w:tcPr>
          <w:p>
            <w:pPr>
              <w:spacing w:line="560" w:lineRule="exact"/>
              <w:jc w:val="center"/>
              <w:rPr>
                <w:rFonts w:hint="eastAsia" w:ascii="仿宋_GB2312" w:hAnsi="宋体" w:eastAsia="仿宋_GB2312"/>
                <w:sz w:val="24"/>
                <w:lang w:eastAsia="zh-CN"/>
              </w:rPr>
            </w:pPr>
            <w:r>
              <w:rPr>
                <w:rFonts w:hint="eastAsia" w:ascii="仿宋_GB2312" w:hAnsi="宋体" w:eastAsia="仿宋_GB2312"/>
                <w:sz w:val="24"/>
              </w:rPr>
              <w:t>作品</w:t>
            </w:r>
            <w:r>
              <w:rPr>
                <w:rFonts w:hint="eastAsia" w:ascii="仿宋_GB2312" w:hAnsi="宋体" w:eastAsia="仿宋_GB2312"/>
                <w:sz w:val="24"/>
                <w:lang w:eastAsia="zh-CN"/>
              </w:rPr>
              <w:t>主题</w:t>
            </w:r>
          </w:p>
        </w:tc>
        <w:tc>
          <w:tcPr>
            <w:tcW w:w="6950" w:type="dxa"/>
            <w:gridSpan w:val="3"/>
            <w:noWrap w:val="0"/>
            <w:vAlign w:val="top"/>
          </w:tcPr>
          <w:p>
            <w:pPr>
              <w:spacing w:line="560" w:lineRule="exact"/>
              <w:rPr>
                <w:rFonts w:hint="default" w:ascii="仿宋_GB2312" w:hAnsi="宋体" w:eastAsia="微软雅黑"/>
                <w:sz w:val="24"/>
                <w:lang w:val="en-US" w:eastAsia="zh-CN"/>
              </w:rPr>
            </w:pPr>
            <w:r>
              <w:rPr>
                <w:rFonts w:hint="eastAsia" w:ascii="微软雅黑" w:hAnsi="微软雅黑" w:eastAsia="微软雅黑"/>
                <w:sz w:val="24"/>
              </w:rPr>
              <w:t>□</w:t>
            </w:r>
            <w:r>
              <w:rPr>
                <w:rFonts w:hint="eastAsia" w:ascii="仿宋_GB2312" w:hAnsi="宋体" w:eastAsia="仿宋_GB2312"/>
                <w:sz w:val="24"/>
                <w:lang w:val="en-US" w:eastAsia="zh-CN"/>
              </w:rPr>
              <w:t>爱国主题</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微软雅黑" w:hAnsi="微软雅黑" w:eastAsia="微软雅黑"/>
                <w:sz w:val="24"/>
              </w:rPr>
              <w:t>□</w:t>
            </w:r>
            <w:r>
              <w:rPr>
                <w:rFonts w:hint="eastAsia" w:ascii="仿宋_GB2312" w:hAnsi="宋体" w:eastAsia="仿宋_GB2312"/>
                <w:sz w:val="24"/>
                <w:lang w:val="en-US" w:eastAsia="zh-CN"/>
              </w:rPr>
              <w:t>福州文化主题</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□中国传统文化与美德主题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870" w:type="dxa"/>
            <w:noWrap w:val="0"/>
            <w:vAlign w:val="center"/>
          </w:tcPr>
          <w:p>
            <w:pPr>
              <w:spacing w:line="560" w:lineRule="exact"/>
              <w:jc w:val="center"/>
              <w:rPr>
                <w:rFonts w:ascii="仿宋_GB2312" w:hAnsi="宋体" w:eastAsia="仿宋_GB2312"/>
                <w:sz w:val="24"/>
              </w:rPr>
            </w:pPr>
            <w:r>
              <w:rPr>
                <w:rFonts w:hint="eastAsia" w:ascii="仿宋_GB2312" w:hAnsi="宋体" w:eastAsia="仿宋_GB2312"/>
                <w:sz w:val="24"/>
                <w:lang w:val="en-US" w:eastAsia="zh-CN"/>
              </w:rPr>
              <w:t>团队</w:t>
            </w:r>
            <w:r>
              <w:rPr>
                <w:rFonts w:hint="eastAsia" w:ascii="仿宋_GB2312" w:hAnsi="宋体" w:eastAsia="仿宋_GB2312"/>
                <w:sz w:val="24"/>
              </w:rPr>
              <w:t>介绍</w:t>
            </w:r>
          </w:p>
        </w:tc>
        <w:tc>
          <w:tcPr>
            <w:tcW w:w="6950" w:type="dxa"/>
            <w:gridSpan w:val="3"/>
            <w:noWrap w:val="0"/>
            <w:vAlign w:val="top"/>
          </w:tcPr>
          <w:p>
            <w:pPr>
              <w:spacing w:line="560" w:lineRule="exact"/>
              <w:ind w:firstLine="0" w:firstLineChars="0"/>
              <w:rPr>
                <w:rFonts w:hint="eastAsia" w:ascii="华文宋体" w:hAnsi="华文宋体" w:eastAsia="华文宋体"/>
                <w:szCs w:val="21"/>
              </w:rPr>
            </w:pPr>
            <w:r>
              <w:rPr>
                <w:rFonts w:hint="eastAsia" w:ascii="华文宋体" w:hAnsi="华文宋体" w:eastAsia="华文宋体"/>
                <w:szCs w:val="21"/>
              </w:rPr>
              <w:t>（300字以内）</w:t>
            </w:r>
          </w:p>
          <w:p>
            <w:pPr>
              <w:spacing w:line="560" w:lineRule="exact"/>
              <w:ind w:firstLine="0" w:firstLineChars="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6" w:hRule="atLeast"/>
        </w:trPr>
        <w:tc>
          <w:tcPr>
            <w:tcW w:w="1870" w:type="dxa"/>
            <w:noWrap w:val="0"/>
            <w:vAlign w:val="center"/>
          </w:tcPr>
          <w:p>
            <w:pPr>
              <w:spacing w:line="560" w:lineRule="exact"/>
              <w:jc w:val="center"/>
              <w:rPr>
                <w:rFonts w:ascii="仿宋_GB2312" w:hAnsi="宋体" w:eastAsia="仿宋_GB2312"/>
                <w:sz w:val="24"/>
              </w:rPr>
            </w:pPr>
            <w:r>
              <w:rPr>
                <w:rFonts w:hint="eastAsia" w:ascii="仿宋_GB2312" w:hAnsi="宋体" w:eastAsia="仿宋_GB2312"/>
                <w:sz w:val="24"/>
              </w:rPr>
              <w:t>参赛协议</w:t>
            </w:r>
          </w:p>
        </w:tc>
        <w:tc>
          <w:tcPr>
            <w:tcW w:w="6950" w:type="dxa"/>
            <w:gridSpan w:val="3"/>
            <w:noWrap w:val="0"/>
            <w:vAlign w:val="top"/>
          </w:tcPr>
          <w:p>
            <w:pPr>
              <w:widowControl/>
              <w:jc w:val="left"/>
              <w:rPr>
                <w:rFonts w:ascii="仿宋_GB2312" w:hAnsi="宋体" w:eastAsia="仿宋_GB2312"/>
                <w:sz w:val="24"/>
                <w:szCs w:val="24"/>
              </w:rPr>
            </w:pPr>
            <w:r>
              <w:rPr>
                <w:rFonts w:hint="eastAsia" w:ascii="仿宋_GB2312" w:hAnsi="宋体" w:eastAsia="仿宋_GB2312"/>
                <w:sz w:val="24"/>
                <w:szCs w:val="24"/>
              </w:rPr>
              <w:t>1、参赛作品一律不收取报名费，所有提交作品均不退稿；</w:t>
            </w:r>
          </w:p>
          <w:p>
            <w:pPr>
              <w:widowControl/>
              <w:jc w:val="left"/>
              <w:rPr>
                <w:rFonts w:ascii="仿宋_GB2312" w:hAnsi="宋体" w:eastAsia="仿宋_GB2312"/>
                <w:sz w:val="24"/>
                <w:szCs w:val="24"/>
              </w:rPr>
            </w:pPr>
            <w:r>
              <w:rPr>
                <w:rFonts w:hint="eastAsia" w:ascii="仿宋_GB2312" w:hAnsi="宋体" w:eastAsia="仿宋_GB2312"/>
                <w:sz w:val="24"/>
                <w:szCs w:val="24"/>
              </w:rPr>
              <w:t>2、如有抄袭他人作品者，一经查实立即取消其参赛资格；</w:t>
            </w:r>
          </w:p>
          <w:p>
            <w:pPr>
              <w:widowControl/>
              <w:jc w:val="left"/>
              <w:rPr>
                <w:rFonts w:ascii="仿宋_GB2312" w:hAnsi="宋体" w:eastAsia="仿宋_GB2312"/>
                <w:sz w:val="24"/>
                <w:szCs w:val="24"/>
              </w:rPr>
            </w:pPr>
            <w:r>
              <w:rPr>
                <w:rFonts w:hint="eastAsia" w:ascii="仿宋_GB2312" w:hAnsi="宋体" w:eastAsia="仿宋_GB2312"/>
                <w:sz w:val="24"/>
                <w:szCs w:val="24"/>
              </w:rPr>
              <w:t>3、作品提交应严格参照参赛相关要求。主办单位对由于作者个人过失导致提交作品失败，或审核不过的，责任自行承担；</w:t>
            </w:r>
          </w:p>
          <w:p>
            <w:pPr>
              <w:widowControl/>
              <w:jc w:val="left"/>
              <w:rPr>
                <w:rFonts w:ascii="仿宋_GB2312" w:hAnsi="宋体" w:eastAsia="仿宋_GB2312"/>
                <w:sz w:val="24"/>
                <w:szCs w:val="24"/>
              </w:rPr>
            </w:pPr>
            <w:r>
              <w:rPr>
                <w:rFonts w:hint="eastAsia" w:ascii="仿宋_GB2312" w:hAnsi="宋体" w:eastAsia="仿宋_GB2312"/>
                <w:sz w:val="24"/>
                <w:szCs w:val="24"/>
              </w:rPr>
              <w:t>4、参赛作品所涉及的名誉权、著作权等法律责任由作者自行承担；</w:t>
            </w:r>
          </w:p>
          <w:p>
            <w:pPr>
              <w:widowControl/>
              <w:jc w:val="left"/>
              <w:rPr>
                <w:rFonts w:ascii="仿宋_GB2312" w:hAnsi="宋体" w:eastAsia="仿宋_GB2312"/>
                <w:sz w:val="24"/>
                <w:szCs w:val="24"/>
              </w:rPr>
            </w:pPr>
            <w:r>
              <w:rPr>
                <w:rFonts w:hint="eastAsia" w:ascii="仿宋_GB2312" w:hAnsi="宋体" w:eastAsia="仿宋_GB2312"/>
                <w:sz w:val="24"/>
                <w:szCs w:val="24"/>
              </w:rPr>
              <w:t>5、主办单位有权将参赛作品用于宣传、出版、展览、网上刊登等；</w:t>
            </w:r>
          </w:p>
          <w:p>
            <w:pPr>
              <w:widowControl/>
              <w:jc w:val="left"/>
              <w:rPr>
                <w:rFonts w:ascii="仿宋_GB2312" w:hAnsi="宋体" w:eastAsia="仿宋_GB2312"/>
                <w:sz w:val="24"/>
                <w:szCs w:val="24"/>
              </w:rPr>
            </w:pPr>
            <w:r>
              <w:rPr>
                <w:rFonts w:hint="eastAsia" w:ascii="仿宋_GB2312" w:hAnsi="宋体" w:eastAsia="仿宋_GB2312"/>
                <w:sz w:val="24"/>
                <w:szCs w:val="24"/>
              </w:rPr>
              <w:t>6、本次大赛最终解释权归主办方所有；</w:t>
            </w:r>
          </w:p>
          <w:p>
            <w:pPr>
              <w:widowControl/>
              <w:ind w:right="0"/>
              <w:jc w:val="left"/>
              <w:rPr>
                <w:rFonts w:hint="eastAsia" w:ascii="仿宋_GB2312" w:hAnsi="宋体" w:eastAsia="仿宋_GB2312"/>
                <w:sz w:val="24"/>
                <w:szCs w:val="24"/>
              </w:rPr>
            </w:pPr>
            <w:r>
              <w:rPr>
                <w:rFonts w:hint="eastAsia" w:ascii="仿宋_GB2312" w:hAnsi="宋体" w:eastAsia="仿宋_GB2312"/>
                <w:sz w:val="24"/>
                <w:szCs w:val="24"/>
              </w:rPr>
              <w:t>7、凡确认作品参赛者，则视为</w:t>
            </w:r>
            <w:r>
              <w:rPr>
                <w:rFonts w:hint="eastAsia" w:ascii="仿宋_GB2312" w:hAnsi="宋体" w:eastAsia="仿宋_GB2312"/>
                <w:sz w:val="24"/>
                <w:szCs w:val="24"/>
                <w:lang w:val="en-US" w:eastAsia="zh-CN"/>
              </w:rPr>
              <w:t>承认</w:t>
            </w:r>
            <w:r>
              <w:rPr>
                <w:rFonts w:hint="eastAsia" w:ascii="仿宋_GB2312" w:hAnsi="宋体" w:eastAsia="仿宋_GB2312"/>
                <w:sz w:val="24"/>
                <w:szCs w:val="24"/>
              </w:rPr>
              <w:t>并同意本章程。</w:t>
            </w:r>
          </w:p>
          <w:p>
            <w:pPr>
              <w:widowControl/>
              <w:ind w:right="0"/>
              <w:jc w:val="left"/>
              <w:rPr>
                <w:rFonts w:hint="eastAsia" w:ascii="仿宋_GB2312" w:hAnsi="宋体" w:eastAsia="仿宋_GB2312"/>
                <w:sz w:val="24"/>
                <w:szCs w:val="24"/>
              </w:rPr>
            </w:pPr>
          </w:p>
          <w:p>
            <w:pPr>
              <w:widowControl/>
              <w:ind w:right="0"/>
              <w:jc w:val="left"/>
              <w:rPr>
                <w:rFonts w:hint="eastAsia" w:ascii="仿宋_GB2312" w:hAnsi="宋体" w:eastAsia="仿宋_GB2312"/>
                <w:sz w:val="18"/>
                <w:szCs w:val="18"/>
              </w:rPr>
            </w:pPr>
            <w:r>
              <w:rPr>
                <w:rFonts w:hint="eastAsia" w:ascii="仿宋_GB2312" w:hAnsi="宋体" w:eastAsia="仿宋_GB2312"/>
                <w:sz w:val="24"/>
                <w:szCs w:val="24"/>
              </w:rPr>
              <w:t>参赛选手签字：</w:t>
            </w:r>
          </w:p>
        </w:tc>
      </w:tr>
    </w:tbl>
    <w:p>
      <w:pPr>
        <w:spacing w:line="560" w:lineRule="exact"/>
        <w:jc w:val="left"/>
        <w:rPr>
          <w:rFonts w:hint="eastAsia" w:eastAsia="宋体"/>
          <w:b/>
          <w:sz w:val="24"/>
          <w:lang w:eastAsia="zh-CN"/>
        </w:rPr>
      </w:pPr>
      <w:r>
        <w:rPr>
          <w:rFonts w:hint="eastAsia"/>
          <w:b/>
          <w:sz w:val="24"/>
          <w:lang w:val="en-US" w:eastAsia="zh-CN"/>
        </w:rPr>
        <w:t xml:space="preserve"> </w:t>
      </w:r>
      <w:r>
        <w:rPr>
          <w:b/>
          <w:sz w:val="24"/>
        </w:rPr>
        <w:t xml:space="preserve">                                       </w:t>
      </w:r>
      <w:r>
        <w:rPr>
          <w:rFonts w:hint="eastAsia"/>
          <w:b/>
          <w:sz w:val="24"/>
          <w:lang w:val="en-US" w:eastAsia="zh-CN"/>
        </w:rPr>
        <w:t xml:space="preserve"> </w:t>
      </w:r>
    </w:p>
    <w:p>
      <w:pPr>
        <w:spacing w:line="560" w:lineRule="exact"/>
        <w:ind w:left="509" w:hanging="679" w:hangingChars="283"/>
        <w:rPr>
          <w:rFonts w:hint="eastAsia" w:ascii="仿宋_GB2312" w:eastAsia="仿宋_GB2312"/>
          <w:sz w:val="24"/>
          <w:szCs w:val="24"/>
        </w:rPr>
      </w:pPr>
      <w:r>
        <w:rPr>
          <w:rFonts w:hint="eastAsia" w:ascii="仿宋_GB2312" w:eastAsia="仿宋_GB2312"/>
          <w:sz w:val="24"/>
          <w:szCs w:val="24"/>
        </w:rPr>
        <w:t>备注：</w:t>
      </w:r>
      <w:r>
        <w:rPr>
          <w:rFonts w:hint="eastAsia" w:ascii="仿宋_GB2312" w:eastAsia="仿宋_GB2312"/>
          <w:sz w:val="24"/>
          <w:szCs w:val="24"/>
          <w:lang w:val="en-US" w:eastAsia="zh-CN"/>
        </w:rPr>
        <w:t>1.</w:t>
      </w:r>
      <w:r>
        <w:rPr>
          <w:rFonts w:hint="eastAsia" w:ascii="仿宋_GB2312" w:eastAsia="仿宋_GB2312"/>
          <w:sz w:val="24"/>
          <w:szCs w:val="24"/>
        </w:rPr>
        <w:t>报名表信息务必填写完整，否则视为无效。</w:t>
      </w:r>
      <w:r>
        <w:rPr>
          <w:rFonts w:hint="eastAsia" w:ascii="仿宋_GB2312" w:eastAsia="仿宋_GB2312"/>
          <w:sz w:val="24"/>
          <w:szCs w:val="24"/>
          <w:lang w:val="en-US" w:eastAsia="zh-CN"/>
        </w:rPr>
        <w:t>需提交电子档与手写纸质版扫描件</w:t>
      </w:r>
      <w:r>
        <w:rPr>
          <w:rFonts w:ascii="仿宋_GB2312" w:eastAsia="仿宋_GB2312"/>
          <w:sz w:val="24"/>
          <w:szCs w:val="24"/>
        </w:rPr>
        <w:t xml:space="preserve"> </w:t>
      </w:r>
      <w:r>
        <w:rPr>
          <w:rFonts w:hint="eastAsia" w:ascii="仿宋_GB2312" w:eastAsia="仿宋_GB2312"/>
          <w:sz w:val="24"/>
          <w:szCs w:val="24"/>
        </w:rPr>
        <w:t>。报名表后需附一张蓝底一寸照片。</w:t>
      </w:r>
      <w:r>
        <w:rPr>
          <w:sz w:val="24"/>
          <w:szCs w:val="24"/>
        </w:rPr>
        <w:fldChar w:fldCharType="begin"/>
      </w:r>
      <w:r>
        <w:rPr>
          <w:sz w:val="24"/>
          <w:szCs w:val="24"/>
        </w:rPr>
        <w:instrText xml:space="preserve"> HYPERLINK "mailto:报名表及作品发送至组委会邮箱lanhuapubei@126.com" </w:instrText>
      </w:r>
      <w:r>
        <w:rPr>
          <w:sz w:val="24"/>
          <w:szCs w:val="24"/>
        </w:rPr>
        <w:fldChar w:fldCharType="separate"/>
      </w:r>
      <w:r>
        <w:rPr>
          <w:rStyle w:val="6"/>
          <w:rFonts w:hint="eastAsia" w:ascii="仿宋_GB2312" w:eastAsia="仿宋_GB2312"/>
          <w:sz w:val="24"/>
          <w:szCs w:val="24"/>
        </w:rPr>
        <w:t>报名表及作品发送至组委会邮箱</w:t>
      </w:r>
      <w:r>
        <w:rPr>
          <w:rStyle w:val="6"/>
          <w:rFonts w:ascii="仿宋_GB2312" w:eastAsia="仿宋_GB2312"/>
          <w:sz w:val="24"/>
          <w:szCs w:val="24"/>
        </w:rPr>
        <w:t>lanhuapubei@126.com</w:t>
      </w:r>
      <w:r>
        <w:rPr>
          <w:rStyle w:val="6"/>
          <w:rFonts w:ascii="仿宋_GB2312" w:eastAsia="仿宋_GB2312"/>
          <w:sz w:val="24"/>
          <w:szCs w:val="24"/>
        </w:rPr>
        <w:fldChar w:fldCharType="end"/>
      </w:r>
      <w:r>
        <w:rPr>
          <w:rFonts w:hint="eastAsia" w:ascii="仿宋_GB2312" w:eastAsia="仿宋_GB2312"/>
          <w:sz w:val="24"/>
          <w:szCs w:val="24"/>
        </w:rPr>
        <w:t>，</w:t>
      </w:r>
    </w:p>
    <w:p>
      <w:pPr>
        <w:spacing w:line="560" w:lineRule="exact"/>
        <w:ind w:left="718" w:leftChars="342" w:firstLine="43" w:firstLineChars="18"/>
        <w:rPr>
          <w:rStyle w:val="7"/>
          <w:rFonts w:hint="eastAsia" w:ascii="楷体_GB2312" w:hAnsi="楷体_GB2312" w:eastAsia="楷体_GB2312" w:cs="楷体_GB2312"/>
          <w:sz w:val="28"/>
          <w:szCs w:val="28"/>
          <w:lang w:val="en-US" w:eastAsia="zh-CN"/>
        </w:rPr>
      </w:pPr>
      <w:r>
        <w:rPr>
          <w:rStyle w:val="7"/>
          <w:rFonts w:hint="eastAsia" w:ascii="仿宋_GB2312" w:eastAsia="仿宋_GB2312"/>
          <w:sz w:val="24"/>
          <w:szCs w:val="24"/>
          <w:lang w:val="en-US" w:eastAsia="zh-CN"/>
        </w:rPr>
        <w:t>2.指导老师最多填写2人，青苗组指导老师最多填写1人。</w:t>
      </w:r>
    </w:p>
    <w:p>
      <w:pPr>
        <w:pageBreakBefore/>
        <w:outlineLvl w:val="0"/>
        <w:rPr>
          <w:rStyle w:val="7"/>
          <w:rFonts w:hint="eastAsia"/>
          <w:sz w:val="28"/>
          <w:szCs w:val="28"/>
          <w:lang w:val="en-US" w:eastAsia="zh-CN"/>
        </w:rPr>
      </w:pPr>
      <w:r>
        <w:rPr>
          <w:rStyle w:val="7"/>
          <w:rFonts w:hint="eastAsia"/>
          <w:sz w:val="28"/>
          <w:szCs w:val="28"/>
          <w:lang w:val="en-US" w:eastAsia="zh-CN"/>
        </w:rPr>
        <w:t>附件5：</w:t>
      </w:r>
    </w:p>
    <w:p>
      <w:pPr>
        <w:rPr>
          <w:rStyle w:val="7"/>
          <w:rFonts w:hint="eastAsia"/>
          <w:b/>
          <w:bCs/>
          <w:sz w:val="28"/>
          <w:szCs w:val="28"/>
        </w:rPr>
      </w:pPr>
      <w:r>
        <w:rPr>
          <w:rStyle w:val="7"/>
          <w:rFonts w:hint="eastAsia"/>
          <w:b/>
          <w:bCs/>
          <w:sz w:val="28"/>
          <w:szCs w:val="28"/>
          <w:lang w:val="en-US" w:eastAsia="zh-CN"/>
        </w:rPr>
        <w:t>2022兰花圃</w:t>
      </w:r>
      <w:r>
        <w:rPr>
          <w:rStyle w:val="7"/>
          <w:rFonts w:hint="eastAsia"/>
          <w:b/>
          <w:bCs/>
          <w:sz w:val="28"/>
          <w:szCs w:val="28"/>
        </w:rPr>
        <w:t>福州市</w:t>
      </w:r>
      <w:r>
        <w:rPr>
          <w:rStyle w:val="7"/>
          <w:rFonts w:hint="eastAsia"/>
          <w:b/>
          <w:bCs/>
          <w:sz w:val="28"/>
          <w:szCs w:val="28"/>
          <w:lang w:val="en-US" w:eastAsia="zh-CN"/>
        </w:rPr>
        <w:t>师生</w:t>
      </w:r>
      <w:r>
        <w:rPr>
          <w:rStyle w:val="7"/>
          <w:rFonts w:hint="eastAsia"/>
          <w:b/>
          <w:bCs/>
          <w:sz w:val="28"/>
          <w:szCs w:val="28"/>
        </w:rPr>
        <w:t>兰花圃有声美文大赛校园参赛选手统计表</w:t>
      </w:r>
    </w:p>
    <w:p>
      <w:pPr>
        <w:rPr>
          <w:rStyle w:val="7"/>
          <w:rFonts w:hint="eastAsia" w:ascii="华文宋体" w:hAnsi="华文宋体" w:eastAsia="华文宋体"/>
          <w:bCs/>
          <w:sz w:val="24"/>
          <w:lang w:val="en-US" w:eastAsia="zh-CN"/>
        </w:rPr>
      </w:pPr>
      <w:r>
        <w:rPr>
          <w:rStyle w:val="7"/>
          <w:rFonts w:hint="eastAsia" w:ascii="华文宋体" w:hAnsi="华文宋体" w:eastAsia="华文宋体"/>
          <w:bCs/>
          <w:sz w:val="24"/>
          <w:lang w:val="en-US" w:eastAsia="zh-CN"/>
        </w:rPr>
        <w:t xml:space="preserve">学校（全称）：            </w:t>
      </w:r>
    </w:p>
    <w:p>
      <w:pPr>
        <w:rPr>
          <w:rStyle w:val="7"/>
          <w:rFonts w:ascii="华文宋体" w:hAnsi="华文宋体" w:eastAsia="华文宋体"/>
          <w:bCs/>
          <w:sz w:val="24"/>
        </w:rPr>
      </w:pPr>
      <w:r>
        <w:rPr>
          <w:rStyle w:val="7"/>
          <w:rFonts w:hint="eastAsia" w:ascii="华文宋体" w:hAnsi="华文宋体" w:eastAsia="华文宋体"/>
          <w:bCs/>
          <w:sz w:val="24"/>
        </w:rPr>
        <w:t xml:space="preserve">联系人：        </w:t>
      </w:r>
      <w:r>
        <w:rPr>
          <w:rStyle w:val="7"/>
          <w:rFonts w:ascii="华文宋体" w:hAnsi="华文宋体" w:eastAsia="华文宋体"/>
          <w:bCs/>
          <w:sz w:val="24"/>
        </w:rPr>
        <w:t xml:space="preserve">  </w:t>
      </w:r>
      <w:r>
        <w:rPr>
          <w:rStyle w:val="7"/>
          <w:rFonts w:hint="eastAsia" w:ascii="华文宋体" w:hAnsi="华文宋体" w:eastAsia="华文宋体"/>
          <w:bCs/>
          <w:sz w:val="24"/>
          <w:lang w:val="en-US" w:eastAsia="zh-CN"/>
        </w:rPr>
        <w:t xml:space="preserve">   </w:t>
      </w:r>
      <w:r>
        <w:rPr>
          <w:rStyle w:val="7"/>
          <w:rFonts w:hint="eastAsia" w:ascii="华文宋体" w:hAnsi="华文宋体" w:eastAsia="华文宋体"/>
          <w:bCs/>
          <w:sz w:val="24"/>
        </w:rPr>
        <w:t xml:space="preserve">联系电话：      </w:t>
      </w:r>
      <w:r>
        <w:rPr>
          <w:rStyle w:val="7"/>
          <w:rFonts w:ascii="华文宋体" w:hAnsi="华文宋体" w:eastAsia="华文宋体"/>
          <w:bCs/>
          <w:sz w:val="24"/>
        </w:rPr>
        <w:t xml:space="preserve">     </w:t>
      </w:r>
      <w:r>
        <w:rPr>
          <w:rStyle w:val="7"/>
          <w:rFonts w:hint="eastAsia" w:ascii="华文宋体" w:hAnsi="华文宋体" w:eastAsia="华文宋体"/>
          <w:bCs/>
          <w:sz w:val="24"/>
        </w:rPr>
        <w:t>报送日期：</w:t>
      </w:r>
    </w:p>
    <w:tbl>
      <w:tblPr>
        <w:tblStyle w:val="4"/>
        <w:tblW w:w="8843"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2656"/>
        <w:gridCol w:w="1175"/>
        <w:gridCol w:w="1512"/>
        <w:gridCol w:w="128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0" w:type="dxa"/>
            <w:noWrap w:val="0"/>
            <w:vAlign w:val="center"/>
          </w:tcPr>
          <w:p>
            <w:pPr>
              <w:rPr>
                <w:rStyle w:val="7"/>
                <w:sz w:val="22"/>
                <w:szCs w:val="22"/>
              </w:rPr>
            </w:pPr>
            <w:r>
              <w:rPr>
                <w:rStyle w:val="7"/>
                <w:rFonts w:hint="eastAsia"/>
                <w:sz w:val="22"/>
                <w:szCs w:val="22"/>
              </w:rPr>
              <w:t>序号</w:t>
            </w:r>
          </w:p>
        </w:tc>
        <w:tc>
          <w:tcPr>
            <w:tcW w:w="2656" w:type="dxa"/>
            <w:noWrap w:val="0"/>
            <w:vAlign w:val="center"/>
          </w:tcPr>
          <w:p>
            <w:pPr>
              <w:ind w:firstLine="220" w:firstLineChars="100"/>
              <w:jc w:val="left"/>
              <w:rPr>
                <w:rStyle w:val="7"/>
                <w:sz w:val="22"/>
                <w:szCs w:val="22"/>
              </w:rPr>
            </w:pPr>
            <w:r>
              <w:rPr>
                <w:rStyle w:val="7"/>
                <w:rFonts w:hint="eastAsia"/>
                <w:sz w:val="22"/>
                <w:szCs w:val="22"/>
              </w:rPr>
              <w:t>作品标题</w:t>
            </w:r>
          </w:p>
        </w:tc>
        <w:tc>
          <w:tcPr>
            <w:tcW w:w="1175" w:type="dxa"/>
            <w:noWrap w:val="0"/>
            <w:vAlign w:val="center"/>
          </w:tcPr>
          <w:p>
            <w:pPr>
              <w:jc w:val="center"/>
              <w:rPr>
                <w:rStyle w:val="7"/>
                <w:sz w:val="22"/>
                <w:szCs w:val="22"/>
              </w:rPr>
            </w:pPr>
            <w:r>
              <w:rPr>
                <w:rStyle w:val="7"/>
                <w:rFonts w:hint="eastAsia"/>
                <w:sz w:val="22"/>
                <w:szCs w:val="22"/>
              </w:rPr>
              <w:t>作者姓名</w:t>
            </w:r>
          </w:p>
        </w:tc>
        <w:tc>
          <w:tcPr>
            <w:tcW w:w="1512" w:type="dxa"/>
            <w:noWrap w:val="0"/>
            <w:vAlign w:val="center"/>
          </w:tcPr>
          <w:p>
            <w:pPr>
              <w:jc w:val="center"/>
              <w:rPr>
                <w:rStyle w:val="7"/>
                <w:rFonts w:hint="eastAsia" w:eastAsia="宋体"/>
                <w:sz w:val="22"/>
                <w:szCs w:val="22"/>
                <w:lang w:val="en-US" w:eastAsia="zh-CN"/>
              </w:rPr>
            </w:pPr>
            <w:r>
              <w:rPr>
                <w:rStyle w:val="7"/>
                <w:rFonts w:hint="eastAsia"/>
                <w:sz w:val="22"/>
                <w:szCs w:val="22"/>
                <w:lang w:val="en-US" w:eastAsia="zh-CN"/>
              </w:rPr>
              <w:t>联系电话</w:t>
            </w:r>
          </w:p>
        </w:tc>
        <w:tc>
          <w:tcPr>
            <w:tcW w:w="1288" w:type="dxa"/>
            <w:noWrap w:val="0"/>
            <w:vAlign w:val="center"/>
          </w:tcPr>
          <w:p>
            <w:pPr>
              <w:jc w:val="left"/>
              <w:rPr>
                <w:rStyle w:val="7"/>
                <w:sz w:val="22"/>
                <w:szCs w:val="22"/>
              </w:rPr>
            </w:pPr>
            <w:r>
              <w:rPr>
                <w:rStyle w:val="7"/>
                <w:rFonts w:hint="eastAsia"/>
                <w:sz w:val="22"/>
                <w:szCs w:val="22"/>
              </w:rPr>
              <w:t>所在年级</w:t>
            </w:r>
          </w:p>
        </w:tc>
        <w:tc>
          <w:tcPr>
            <w:tcW w:w="1712" w:type="dxa"/>
            <w:noWrap w:val="0"/>
            <w:vAlign w:val="center"/>
          </w:tcPr>
          <w:p>
            <w:pPr>
              <w:jc w:val="left"/>
              <w:rPr>
                <w:rStyle w:val="7"/>
                <w:sz w:val="22"/>
                <w:szCs w:val="22"/>
              </w:rPr>
            </w:pPr>
            <w:r>
              <w:rPr>
                <w:rStyle w:val="7"/>
                <w:rFonts w:hint="eastAsia"/>
                <w:sz w:val="22"/>
                <w:szCs w:val="2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1</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2</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3</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4</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5</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6</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7</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8</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9</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10</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11</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12</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13</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14</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rPr>
                <w:rStyle w:val="7"/>
                <w:sz w:val="28"/>
                <w:szCs w:val="28"/>
              </w:rPr>
            </w:pPr>
            <w:r>
              <w:rPr>
                <w:rStyle w:val="7"/>
                <w:rFonts w:hint="eastAsia"/>
                <w:sz w:val="28"/>
                <w:szCs w:val="28"/>
              </w:rPr>
              <w:t>15</w:t>
            </w:r>
          </w:p>
        </w:tc>
        <w:tc>
          <w:tcPr>
            <w:tcW w:w="2656" w:type="dxa"/>
            <w:noWrap w:val="0"/>
            <w:vAlign w:val="top"/>
          </w:tcPr>
          <w:p>
            <w:pPr>
              <w:rPr>
                <w:rStyle w:val="7"/>
                <w:sz w:val="28"/>
                <w:szCs w:val="28"/>
              </w:rPr>
            </w:pPr>
          </w:p>
        </w:tc>
        <w:tc>
          <w:tcPr>
            <w:tcW w:w="1175" w:type="dxa"/>
            <w:noWrap w:val="0"/>
            <w:vAlign w:val="top"/>
          </w:tcPr>
          <w:p>
            <w:pPr>
              <w:rPr>
                <w:rStyle w:val="7"/>
                <w:sz w:val="28"/>
                <w:szCs w:val="28"/>
              </w:rPr>
            </w:pPr>
          </w:p>
        </w:tc>
        <w:tc>
          <w:tcPr>
            <w:tcW w:w="1512" w:type="dxa"/>
            <w:noWrap w:val="0"/>
            <w:vAlign w:val="top"/>
          </w:tcPr>
          <w:p>
            <w:pPr>
              <w:rPr>
                <w:rStyle w:val="7"/>
                <w:sz w:val="28"/>
                <w:szCs w:val="28"/>
              </w:rPr>
            </w:pPr>
          </w:p>
        </w:tc>
        <w:tc>
          <w:tcPr>
            <w:tcW w:w="1288" w:type="dxa"/>
            <w:noWrap w:val="0"/>
            <w:vAlign w:val="top"/>
          </w:tcPr>
          <w:p>
            <w:pPr>
              <w:rPr>
                <w:rStyle w:val="7"/>
                <w:sz w:val="28"/>
                <w:szCs w:val="28"/>
              </w:rPr>
            </w:pPr>
          </w:p>
        </w:tc>
        <w:tc>
          <w:tcPr>
            <w:tcW w:w="1712" w:type="dxa"/>
            <w:noWrap w:val="0"/>
            <w:vAlign w:val="top"/>
          </w:tcPr>
          <w:p>
            <w:pPr>
              <w:rPr>
                <w:rStyle w:val="7"/>
                <w:sz w:val="28"/>
                <w:szCs w:val="28"/>
              </w:rPr>
            </w:pPr>
          </w:p>
        </w:tc>
      </w:tr>
    </w:tbl>
    <w:p>
      <w:pPr>
        <w:rPr>
          <w:rStyle w:val="7"/>
          <w:rFonts w:hint="eastAsia" w:ascii="仿宋_GB2312" w:hAnsi="仿宋_GB2312" w:eastAsia="仿宋_GB2312" w:cs="仿宋_GB2312"/>
          <w:sz w:val="24"/>
          <w:szCs w:val="24"/>
        </w:rPr>
      </w:pPr>
      <w:r>
        <w:rPr>
          <w:rStyle w:val="7"/>
          <w:rFonts w:hint="eastAsia" w:ascii="仿宋_GB2312" w:hAnsi="仿宋_GB2312" w:eastAsia="仿宋_GB2312" w:cs="仿宋_GB2312"/>
          <w:sz w:val="24"/>
          <w:szCs w:val="24"/>
        </w:rPr>
        <w:t>注：</w:t>
      </w:r>
      <w:r>
        <w:rPr>
          <w:rStyle w:val="7"/>
          <w:rFonts w:hint="eastAsia" w:ascii="仿宋_GB2312" w:hAnsi="仿宋_GB2312" w:eastAsia="仿宋_GB2312" w:cs="仿宋_GB2312"/>
          <w:sz w:val="24"/>
          <w:szCs w:val="24"/>
          <w:lang w:val="en-US" w:eastAsia="zh-CN"/>
        </w:rPr>
        <w:t>1.</w:t>
      </w:r>
      <w:r>
        <w:rPr>
          <w:rStyle w:val="7"/>
          <w:rFonts w:hint="eastAsia" w:ascii="仿宋_GB2312" w:hAnsi="仿宋_GB2312" w:eastAsia="仿宋_GB2312" w:cs="仿宋_GB2312"/>
          <w:sz w:val="24"/>
          <w:szCs w:val="24"/>
        </w:rPr>
        <w:t>此表若由学校</w:t>
      </w:r>
      <w:r>
        <w:rPr>
          <w:rStyle w:val="7"/>
          <w:rFonts w:hint="eastAsia" w:ascii="仿宋_GB2312" w:hAnsi="仿宋_GB2312" w:eastAsia="仿宋_GB2312" w:cs="仿宋_GB2312"/>
          <w:sz w:val="24"/>
          <w:szCs w:val="24"/>
          <w:lang w:eastAsia="zh-CN"/>
        </w:rPr>
        <w:t>或县（市）区教育局</w:t>
      </w:r>
      <w:r>
        <w:rPr>
          <w:rStyle w:val="7"/>
          <w:rFonts w:hint="eastAsia" w:ascii="仿宋_GB2312" w:hAnsi="仿宋_GB2312" w:eastAsia="仿宋_GB2312" w:cs="仿宋_GB2312"/>
          <w:sz w:val="24"/>
          <w:szCs w:val="24"/>
        </w:rPr>
        <w:t>集体报送，需填写学校联系人并加盖学校公章。</w:t>
      </w:r>
    </w:p>
    <w:p>
      <w:pPr>
        <w:numPr>
          <w:ilvl w:val="0"/>
          <w:numId w:val="2"/>
        </w:numPr>
        <w:rPr>
          <w:rStyle w:val="7"/>
          <w:rFonts w:hint="eastAsia" w:ascii="仿宋_GB2312" w:hAnsi="仿宋_GB2312" w:eastAsia="仿宋_GB2312" w:cs="仿宋_GB2312"/>
          <w:sz w:val="24"/>
          <w:szCs w:val="24"/>
          <w:lang w:val="en-US" w:eastAsia="zh-CN"/>
        </w:rPr>
      </w:pPr>
      <w:r>
        <w:rPr>
          <w:rStyle w:val="7"/>
          <w:rFonts w:hint="eastAsia" w:ascii="仿宋_GB2312" w:hAnsi="仿宋_GB2312" w:eastAsia="仿宋_GB2312" w:cs="仿宋_GB2312"/>
          <w:sz w:val="24"/>
          <w:szCs w:val="24"/>
          <w:lang w:val="en-US" w:eastAsia="zh-CN"/>
        </w:rPr>
        <w:t>指导老师最多填写2人，青苗组指导老师最多填写1人。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A4A4A"/>
    <w:multiLevelType w:val="singleLevel"/>
    <w:tmpl w:val="F60A4A4A"/>
    <w:lvl w:ilvl="0" w:tentative="0">
      <w:start w:val="2"/>
      <w:numFmt w:val="decimal"/>
      <w:lvlText w:val="%1."/>
      <w:lvlJc w:val="left"/>
      <w:pPr>
        <w:tabs>
          <w:tab w:val="left" w:pos="312"/>
        </w:tabs>
      </w:pPr>
    </w:lvl>
  </w:abstractNum>
  <w:abstractNum w:abstractNumId="1">
    <w:nsid w:val="7F5D0670"/>
    <w:multiLevelType w:val="singleLevel"/>
    <w:tmpl w:val="7F5D06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31B58"/>
    <w:rsid w:val="50C3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0"/>
    <w:rPr>
      <w:color w:val="0563C1"/>
      <w:u w:val="single"/>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2022-01-12T08:27:00Z</dcterms:created>
  <dc:creator>薛珉</dc:creator>
  <cp:lastModifiedBy>薛珉</cp:lastModifiedBy>
  <dcterms:modified xsi:type="dcterms:W3CDTF">2022-01-12T08:28:07Z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ACADCBC1C5E4476B942C7E238A370034</vt:lpwstr>
  </property>
</Properties>
</file>