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0"/>
        </w:rPr>
      </w:pPr>
      <w:r>
        <w:rPr>
          <w:rFonts w:hint="eastAsia" w:ascii="黑体" w:hAnsi="黑体" w:eastAsia="黑体"/>
          <w:b/>
          <w:sz w:val="30"/>
        </w:rPr>
        <w:t>附件1：</w:t>
      </w:r>
    </w:p>
    <w:p>
      <w:pPr>
        <w:spacing w:line="520" w:lineRule="exact"/>
        <w:jc w:val="center"/>
        <w:textAlignment w:val="baseline"/>
        <w:rPr>
          <w:rFonts w:hint="eastAsia" w:ascii="方正小标宋简体" w:hAnsi="方正小标宋简体" w:eastAsia="方正小标宋简体"/>
          <w:color w:val="000000"/>
          <w:spacing w:val="-1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/>
          <w:color w:val="000000"/>
          <w:spacing w:val="-10"/>
          <w:kern w:val="0"/>
          <w:sz w:val="36"/>
          <w:szCs w:val="36"/>
        </w:rPr>
        <w:t>福州市评选省优秀教师和教育工作者</w:t>
      </w:r>
    </w:p>
    <w:p>
      <w:pPr>
        <w:spacing w:line="520" w:lineRule="exact"/>
        <w:ind w:left="177" w:hanging="176" w:hangingChars="52"/>
        <w:jc w:val="center"/>
        <w:textAlignment w:val="baseline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color w:val="000000"/>
          <w:spacing w:val="-10"/>
          <w:kern w:val="0"/>
          <w:sz w:val="36"/>
          <w:szCs w:val="36"/>
        </w:rPr>
        <w:t>工作领</w:t>
      </w:r>
      <w:r>
        <w:rPr>
          <w:rFonts w:hint="eastAsia" w:ascii="方正小标宋简体" w:hAnsi="方正小标宋简体" w:eastAsia="方正小标宋简体"/>
          <w:color w:val="000000"/>
          <w:kern w:val="0"/>
          <w:sz w:val="36"/>
          <w:szCs w:val="36"/>
        </w:rPr>
        <w:t>导小组及办公室成员名单</w:t>
      </w:r>
    </w:p>
    <w:p>
      <w:pPr>
        <w:spacing w:line="520" w:lineRule="exact"/>
        <w:ind w:firstLine="750" w:firstLineChars="250"/>
        <w:textAlignment w:val="baseline"/>
        <w:rPr>
          <w:rFonts w:hint="eastAsia" w:ascii="宋体" w:hAnsi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962" w:leftChars="1" w:hanging="2960" w:hangingChars="925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组  长： 唐  希  市委教育工委书记、教育局党组书记、局长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张  莺  市人力资源和社会保障局党组成员、副局长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264" w:hanging="3264" w:hangingChars="1020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副组长： 陈  颖  市委教育局党组成员、副局长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80" w:hanging="2880" w:hangingChars="900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  员： 周  岚  市人力资源和社会保障政府表彰与考核奖惩处处长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440" w:firstLineChars="450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刘建明   市教育局办公室主任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440" w:firstLineChars="450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何睦童   市教育局组统处处长</w:t>
      </w:r>
    </w:p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马  勇   市教育局人事处处长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徐章海   市教育局思想政治工作处处长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440" w:firstLineChars="450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邱  瑾   市教育局高教处处长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林  莺   市教育局中教处处长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林  楠   市教育局初教处处长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440" w:firstLineChars="450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</w:t>
      </w:r>
      <w:r>
        <w:rPr>
          <w:rFonts w:hint="eastAsia" w:ascii="仿宋" w:hAnsi="仿宋" w:eastAsia="仿宋"/>
          <w:sz w:val="32"/>
          <w:szCs w:val="32"/>
          <w:lang w:eastAsia="zh-CN"/>
        </w:rPr>
        <w:t>丽</w:t>
      </w:r>
      <w:r>
        <w:rPr>
          <w:rFonts w:hint="eastAsia" w:ascii="仿宋" w:hAnsi="仿宋" w:eastAsia="仿宋"/>
          <w:sz w:val="32"/>
          <w:szCs w:val="32"/>
        </w:rPr>
        <w:t>琼   市教育局学前教育处处长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翁云峰   市教育局职成教处处长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440" w:firstLineChars="450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陈丹升   市教育局民管办主任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440" w:firstLineChars="450"/>
        <w:textAlignment w:val="baseline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洪海山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市教育局学安处副处长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440" w:firstLineChars="450"/>
        <w:textAlignment w:val="baseline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吴榕贵   市教育督导室常务副主任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440" w:firstLineChars="450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林赛娟   市纪委监委驻市教育局纪检监察组副组长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440" w:firstLineChars="450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杨春雷   市教育工会专职副主席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办公室主任： 周  岚（兼）     杨春雷（兼）  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>办公室成员：郑明星  市教育工会经审委主任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200" w:hanging="3200" w:hangingChars="1000"/>
        <w:textAlignment w:val="baseline"/>
        <w:rPr>
          <w:rFonts w:ascii="仿宋" w:hAnsi="仿宋" w:eastAsia="仿宋"/>
          <w:sz w:val="32"/>
          <w:szCs w:val="32"/>
        </w:rPr>
        <w:sectPr>
          <w:pgSz w:w="11906" w:h="16838"/>
          <w:pgMar w:top="2097" w:right="1587" w:bottom="1439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sz w:val="32"/>
          <w:szCs w:val="32"/>
        </w:rPr>
        <w:t xml:space="preserve">            董培涛  市人力资源和社会保障局政府表彰与考核奖惩处工作人员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51A98"/>
    <w:rsid w:val="4025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2020-05-18T07:39:00Z</dcterms:created>
  <dc:creator>薛珉</dc:creator>
  <cp:lastModifiedBy>薛珉</cp:lastModifiedBy>
  <dcterms:modified xsi:type="dcterms:W3CDTF">2020-05-18T07:40:14Z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