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color="auto" w:fill="auto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color="auto" w:fill="auto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color="auto" w:fill="auto"/>
        </w:rPr>
        <w:t>年中考中招查询时间及方式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一、查询时间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九年级：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八年级：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二、查询方式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（一）手机短信主动推送（仅九年级）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福州市中招办通过考生报名时的预留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手机号码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，主动向考生本人或监护人推送中考成绩、志愿填报、录取情况。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（二）网站查询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登录福州市中考中招信息系统查询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https://fzszzb.fzedu.gov.cn:7243/iexam-fuzhou-web/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），九年级考生输入报名或填报志愿的账号与密码进行登录查询，八年级考生输入准考证号、学籍辅号和姓名进行登录查询。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微信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扫描下方</w:t>
      </w:r>
      <w:r>
        <w:rPr>
          <w:rFonts w:hint="eastAsia" w:ascii="仿宋_GB2312" w:hAnsi="仿宋_GB2312" w:eastAsia="仿宋_GB2312" w:cs="仿宋_GB2312"/>
          <w:sz w:val="32"/>
          <w:szCs w:val="32"/>
        </w:rPr>
        <w:t>二维码，关注“海峡教育报”微信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点击菜单栏“中考中招”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-“福州中考查分”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，输入考生信息进行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查询（可查询成绩及录取情况）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151890" cy="1151890"/>
            <wp:effectExtent l="0" t="0" r="10160" b="10160"/>
            <wp:docPr id="1" name="图片 1" descr="微信图片_20200706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061103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（四）回原中考报名点查询成绩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考生可回原中考报名点（毕业学校或县区中招办）查询中考成绩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CF02D"/>
    <w:multiLevelType w:val="singleLevel"/>
    <w:tmpl w:val="95CCF02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GUyYzliMDc1ZDUxYTkxMzFmMDMyY2Y0MGJjM2MifQ=="/>
  </w:docVars>
  <w:rsids>
    <w:rsidRoot w:val="3EC40A0B"/>
    <w:rsid w:val="3EC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2022-07-12T09:37:00Z</dcterms:created>
  <dc:creator>Lee</dc:creator>
  <cp:lastModifiedBy>Lee</cp:lastModifiedBy>
  <dcterms:modified xsi:type="dcterms:W3CDTF">2022-07-12T09:37:54Z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AF1786F6B0BA4073A4441204E480A36C</vt:lpwstr>
  </property>
</Properties>
</file>